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35C" w:rsidRPr="006E335C" w:rsidRDefault="006E335C" w:rsidP="006E335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bookmarkStart w:id="0" w:name="_GoBack"/>
      <w:bookmarkEnd w:id="0"/>
      <w:r w:rsidRPr="006E335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3E1FFF1" wp14:editId="60247BE4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35C" w:rsidRPr="006E335C" w:rsidRDefault="006E335C" w:rsidP="006E335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6E335C" w:rsidRPr="006E335C" w:rsidRDefault="006E335C" w:rsidP="006E335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6E335C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6E335C" w:rsidRPr="006E335C" w:rsidRDefault="006E335C" w:rsidP="006E335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6E335C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6E335C" w:rsidRPr="006E335C" w:rsidRDefault="006E335C" w:rsidP="006E335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6E335C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6E335C" w:rsidRPr="006E335C" w:rsidRDefault="006E335C" w:rsidP="006E335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6E335C" w:rsidRPr="006E335C" w:rsidRDefault="006E335C" w:rsidP="006E33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6E335C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6E335C" w:rsidRPr="006E335C" w:rsidRDefault="006E335C" w:rsidP="006E33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6E335C" w:rsidRPr="006E335C" w:rsidRDefault="006E335C" w:rsidP="006E33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proofErr w:type="gramStart"/>
      <w:r w:rsidRPr="006E335C">
        <w:rPr>
          <w:rFonts w:ascii="Times New Roman" w:hAnsi="Times New Roman"/>
          <w:b/>
          <w:sz w:val="28"/>
          <w:szCs w:val="28"/>
          <w:lang w:eastAsia="en-US"/>
        </w:rPr>
        <w:t>П</w:t>
      </w:r>
      <w:proofErr w:type="gramEnd"/>
      <w:r w:rsidRPr="006E335C">
        <w:rPr>
          <w:rFonts w:ascii="Times New Roman" w:hAnsi="Times New Roman"/>
          <w:b/>
          <w:sz w:val="28"/>
          <w:szCs w:val="28"/>
          <w:lang w:eastAsia="en-US"/>
        </w:rPr>
        <w:t xml:space="preserve"> О С Т А Н О В Л Е Н И Е</w:t>
      </w:r>
    </w:p>
    <w:p w:rsidR="006E335C" w:rsidRPr="006E335C" w:rsidRDefault="006E335C" w:rsidP="006E335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6E335C" w:rsidRPr="006E335C" w:rsidRDefault="006E335C" w:rsidP="006E335C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6E335C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3A3619">
        <w:rPr>
          <w:rFonts w:ascii="Times New Roman" w:hAnsi="Times New Roman"/>
          <w:sz w:val="28"/>
          <w:szCs w:val="28"/>
          <w:lang w:eastAsia="en-US"/>
        </w:rPr>
        <w:t xml:space="preserve">21.03.2022          </w:t>
      </w:r>
      <w:r w:rsidRPr="006E335C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                        № </w:t>
      </w:r>
      <w:r w:rsidR="003A3619">
        <w:rPr>
          <w:rFonts w:ascii="Times New Roman" w:hAnsi="Times New Roman"/>
          <w:sz w:val="28"/>
          <w:szCs w:val="28"/>
          <w:lang w:eastAsia="en-US"/>
        </w:rPr>
        <w:t>108</w:t>
      </w:r>
    </w:p>
    <w:p w:rsidR="006E335C" w:rsidRPr="006E335C" w:rsidRDefault="006E335C" w:rsidP="006E335C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6E335C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6677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</w:t>
      </w:r>
      <w:proofErr w:type="gramStart"/>
      <w:r w:rsidRPr="0063029E">
        <w:rPr>
          <w:rFonts w:ascii="Times New Roman" w:hAnsi="Times New Roman"/>
          <w:bCs/>
          <w:sz w:val="28"/>
          <w:szCs w:val="28"/>
        </w:rPr>
        <w:t>внесении</w:t>
      </w:r>
      <w:proofErr w:type="gramEnd"/>
      <w:r w:rsidRPr="0063029E">
        <w:rPr>
          <w:rFonts w:ascii="Times New Roman" w:hAnsi="Times New Roman"/>
          <w:bCs/>
          <w:sz w:val="28"/>
          <w:szCs w:val="28"/>
        </w:rPr>
        <w:t xml:space="preserve"> изменений </w:t>
      </w:r>
      <w:r w:rsidR="006677A3">
        <w:rPr>
          <w:rFonts w:ascii="Times New Roman" w:hAnsi="Times New Roman"/>
          <w:bCs/>
          <w:sz w:val="28"/>
          <w:szCs w:val="28"/>
        </w:rPr>
        <w:br/>
      </w:r>
      <w:r w:rsidRPr="0063029E">
        <w:rPr>
          <w:rFonts w:ascii="Times New Roman" w:hAnsi="Times New Roman"/>
          <w:bCs/>
          <w:sz w:val="28"/>
          <w:szCs w:val="28"/>
        </w:rPr>
        <w:t xml:space="preserve">в постановление администрации </w:t>
      </w:r>
      <w:r w:rsidR="006677A3">
        <w:rPr>
          <w:rFonts w:ascii="Times New Roman" w:hAnsi="Times New Roman"/>
          <w:bCs/>
          <w:sz w:val="28"/>
          <w:szCs w:val="28"/>
        </w:rPr>
        <w:br/>
      </w:r>
      <w:r w:rsidRPr="0063029E">
        <w:rPr>
          <w:rFonts w:ascii="Times New Roman" w:hAnsi="Times New Roman"/>
          <w:bCs/>
          <w:sz w:val="28"/>
          <w:szCs w:val="28"/>
        </w:rPr>
        <w:t xml:space="preserve">Ханты-Мансийского района </w:t>
      </w:r>
      <w:r w:rsidR="006677A3">
        <w:rPr>
          <w:rFonts w:ascii="Times New Roman" w:hAnsi="Times New Roman"/>
          <w:bCs/>
          <w:sz w:val="28"/>
          <w:szCs w:val="28"/>
        </w:rPr>
        <w:br/>
      </w:r>
      <w:r w:rsidRPr="0063029E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Pr="006677A3" w:rsidRDefault="0063029E" w:rsidP="006677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6677A3">
        <w:rPr>
          <w:rFonts w:ascii="Times New Roman" w:hAnsi="Times New Roman"/>
          <w:bCs/>
          <w:sz w:val="28"/>
          <w:szCs w:val="28"/>
        </w:rPr>
        <w:br/>
      </w:r>
      <w:r w:rsidR="00EB67F4"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6677A3">
        <w:rPr>
          <w:rFonts w:ascii="Times New Roman" w:hAnsi="Times New Roman"/>
          <w:bCs/>
          <w:sz w:val="28"/>
          <w:szCs w:val="28"/>
        </w:rPr>
        <w:br/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  <w:r w:rsidR="006677A3">
        <w:rPr>
          <w:rFonts w:ascii="Times New Roman" w:hAnsi="Times New Roman"/>
          <w:sz w:val="28"/>
          <w:szCs w:val="28"/>
        </w:rPr>
        <w:br/>
      </w:r>
      <w:r w:rsidR="00521E7F" w:rsidRPr="006574F1">
        <w:rPr>
          <w:rFonts w:ascii="Times New Roman" w:hAnsi="Times New Roman"/>
          <w:sz w:val="28"/>
          <w:szCs w:val="28"/>
        </w:rPr>
        <w:t xml:space="preserve">жилищно-коммунального </w:t>
      </w:r>
    </w:p>
    <w:p w:rsidR="00521E7F" w:rsidRPr="006677A3" w:rsidRDefault="00521E7F" w:rsidP="006677A3">
      <w:pPr>
        <w:tabs>
          <w:tab w:val="left" w:pos="510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</w:t>
      </w:r>
      <w:r w:rsidR="006677A3">
        <w:rPr>
          <w:rFonts w:ascii="Times New Roman" w:hAnsi="Times New Roman"/>
          <w:sz w:val="28"/>
          <w:szCs w:val="28"/>
        </w:rPr>
        <w:br/>
      </w:r>
      <w:r w:rsidRPr="003F4D33">
        <w:rPr>
          <w:rFonts w:ascii="Times New Roman" w:hAnsi="Times New Roman"/>
          <w:sz w:val="28"/>
          <w:szCs w:val="28"/>
        </w:rPr>
        <w:t>энергетической эффективности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6677A3">
        <w:rPr>
          <w:rFonts w:ascii="Times New Roman" w:hAnsi="Times New Roman"/>
          <w:sz w:val="28"/>
          <w:szCs w:val="28"/>
        </w:rPr>
        <w:br/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proofErr w:type="gramEnd"/>
      <w:r w:rsidR="006677A3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</w:t>
      </w:r>
      <w:r w:rsidR="006677A3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7A3" w:rsidRDefault="006677A3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5F83">
        <w:rPr>
          <w:rFonts w:ascii="Times New Roman" w:hAnsi="Times New Roman"/>
          <w:sz w:val="28"/>
          <w:szCs w:val="28"/>
        </w:rPr>
        <w:t>В соответствии с</w:t>
      </w:r>
      <w:r w:rsidR="00D948D9" w:rsidRPr="00455F83">
        <w:rPr>
          <w:rFonts w:ascii="Times New Roman" w:hAnsi="Times New Roman"/>
          <w:sz w:val="28"/>
          <w:szCs w:val="28"/>
        </w:rPr>
        <w:t xml:space="preserve"> Бюджетным кодексом Р</w:t>
      </w:r>
      <w:r w:rsidR="006960A7">
        <w:rPr>
          <w:rFonts w:ascii="Times New Roman" w:hAnsi="Times New Roman"/>
          <w:sz w:val="28"/>
          <w:szCs w:val="28"/>
        </w:rPr>
        <w:t>оссийской Федерации</w:t>
      </w:r>
      <w:r w:rsidR="00D948D9" w:rsidRPr="00455F83">
        <w:rPr>
          <w:rFonts w:ascii="Times New Roman" w:hAnsi="Times New Roman"/>
          <w:sz w:val="28"/>
          <w:szCs w:val="28"/>
        </w:rPr>
        <w:t xml:space="preserve">, Уставом Ханты-Мансийского района и на основании соглашений </w:t>
      </w:r>
      <w:r w:rsidR="006960A7">
        <w:rPr>
          <w:rFonts w:ascii="Times New Roman" w:hAnsi="Times New Roman"/>
          <w:sz w:val="28"/>
          <w:szCs w:val="28"/>
        </w:rPr>
        <w:br/>
      </w:r>
      <w:r w:rsidR="00D948D9" w:rsidRPr="00455F83">
        <w:rPr>
          <w:rFonts w:ascii="Times New Roman" w:hAnsi="Times New Roman"/>
          <w:sz w:val="28"/>
          <w:szCs w:val="28"/>
          <w:shd w:val="clear" w:color="auto" w:fill="FFFFFF"/>
        </w:rPr>
        <w:t>о передаче осуществления части своих полномочий по решению вопросов местного значения</w:t>
      </w:r>
      <w:r w:rsidR="00D948D9" w:rsidRPr="00455F83">
        <w:rPr>
          <w:rFonts w:ascii="Times New Roman" w:hAnsi="Times New Roman"/>
          <w:sz w:val="28"/>
          <w:szCs w:val="28"/>
        </w:rPr>
        <w:t xml:space="preserve"> администрации Ханты-Мансийского района</w:t>
      </w:r>
      <w:r w:rsidR="00D948D9" w:rsidRPr="00455F83">
        <w:rPr>
          <w:rFonts w:ascii="Times New Roman" w:hAnsi="Times New Roman"/>
          <w:sz w:val="28"/>
          <w:szCs w:val="28"/>
          <w:shd w:val="clear" w:color="auto" w:fill="FFFFFF"/>
        </w:rPr>
        <w:t xml:space="preserve">, заключенных с </w:t>
      </w:r>
      <w:r w:rsidR="003F083D" w:rsidRPr="00455F83">
        <w:rPr>
          <w:rFonts w:ascii="Times New Roman" w:hAnsi="Times New Roman"/>
          <w:sz w:val="28"/>
          <w:szCs w:val="28"/>
        </w:rPr>
        <w:t>администрациями сельских поселений,</w:t>
      </w:r>
      <w:r w:rsidR="00D948D9" w:rsidRPr="00455F83">
        <w:rPr>
          <w:rFonts w:ascii="Times New Roman" w:hAnsi="Times New Roman"/>
          <w:sz w:val="28"/>
          <w:szCs w:val="28"/>
        </w:rPr>
        <w:t xml:space="preserve"> входящих в состав </w:t>
      </w:r>
      <w:r w:rsidR="006677A3">
        <w:rPr>
          <w:rFonts w:ascii="Times New Roman" w:hAnsi="Times New Roman"/>
          <w:sz w:val="28"/>
          <w:szCs w:val="28"/>
        </w:rPr>
        <w:br/>
      </w:r>
      <w:r w:rsidR="00D948D9" w:rsidRPr="00455F83">
        <w:rPr>
          <w:rFonts w:ascii="Times New Roman" w:hAnsi="Times New Roman"/>
          <w:sz w:val="28"/>
          <w:szCs w:val="28"/>
        </w:rPr>
        <w:t>Ханты-мансийского района</w:t>
      </w:r>
      <w:r w:rsidRPr="00455F83">
        <w:rPr>
          <w:rFonts w:ascii="Times New Roman" w:hAnsi="Times New Roman"/>
          <w:sz w:val="28"/>
          <w:szCs w:val="28"/>
        </w:rPr>
        <w:t xml:space="preserve">, в целях развития </w:t>
      </w:r>
      <w:r w:rsidRPr="006574F1">
        <w:rPr>
          <w:rFonts w:ascii="Times New Roman" w:hAnsi="Times New Roman"/>
          <w:sz w:val="28"/>
          <w:szCs w:val="28"/>
        </w:rPr>
        <w:t xml:space="preserve">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="006677A3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6677A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A791B" w:rsidRPr="00D948D9" w:rsidRDefault="00D948D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677A3">
        <w:rPr>
          <w:rFonts w:ascii="Times New Roman" w:hAnsi="Times New Roman"/>
          <w:sz w:val="28"/>
          <w:szCs w:val="28"/>
        </w:rPr>
        <w:t xml:space="preserve"> </w:t>
      </w:r>
      <w:r w:rsidR="007A4F07" w:rsidRPr="00D948D9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948D9">
        <w:rPr>
          <w:rFonts w:ascii="Times New Roman" w:hAnsi="Times New Roman"/>
          <w:sz w:val="28"/>
          <w:szCs w:val="28"/>
        </w:rPr>
        <w:t>12 ноября 201</w:t>
      </w:r>
      <w:r w:rsidR="003277D9" w:rsidRPr="00D948D9">
        <w:rPr>
          <w:rFonts w:ascii="Times New Roman" w:hAnsi="Times New Roman"/>
          <w:sz w:val="28"/>
          <w:szCs w:val="28"/>
        </w:rPr>
        <w:t>8</w:t>
      </w:r>
      <w:r w:rsidR="00D361DD" w:rsidRPr="00D948D9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D948D9">
        <w:rPr>
          <w:rFonts w:ascii="Times New Roman" w:hAnsi="Times New Roman"/>
          <w:sz w:val="28"/>
          <w:szCs w:val="28"/>
        </w:rPr>
        <w:t>«</w:t>
      </w:r>
      <w:r w:rsidR="00DA6252" w:rsidRPr="00D948D9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D948D9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D948D9">
        <w:rPr>
          <w:rFonts w:ascii="Times New Roman" w:hAnsi="Times New Roman"/>
          <w:sz w:val="28"/>
          <w:szCs w:val="28"/>
        </w:rPr>
        <w:t>«</w:t>
      </w:r>
      <w:r w:rsidR="00521E7F" w:rsidRPr="00D948D9">
        <w:rPr>
          <w:rFonts w:ascii="Times New Roman" w:hAnsi="Times New Roman"/>
          <w:sz w:val="28"/>
          <w:szCs w:val="28"/>
        </w:rPr>
        <w:t xml:space="preserve">Развитие и модернизация </w:t>
      </w:r>
      <w:r w:rsidR="006677A3">
        <w:rPr>
          <w:rFonts w:ascii="Times New Roman" w:hAnsi="Times New Roman"/>
          <w:sz w:val="28"/>
          <w:szCs w:val="28"/>
        </w:rPr>
        <w:br/>
      </w:r>
      <w:r w:rsidR="00521E7F" w:rsidRPr="00D948D9">
        <w:rPr>
          <w:rFonts w:ascii="Times New Roman" w:hAnsi="Times New Roman"/>
          <w:sz w:val="28"/>
          <w:szCs w:val="28"/>
        </w:rPr>
        <w:t>жилищно-коммунального</w:t>
      </w:r>
      <w:r w:rsidR="009B1FA9" w:rsidRPr="00D948D9">
        <w:rPr>
          <w:rFonts w:ascii="Times New Roman" w:hAnsi="Times New Roman"/>
          <w:sz w:val="28"/>
          <w:szCs w:val="28"/>
        </w:rPr>
        <w:t xml:space="preserve"> </w:t>
      </w:r>
      <w:r w:rsidR="00521E7F" w:rsidRPr="00D948D9">
        <w:rPr>
          <w:rFonts w:ascii="Times New Roman" w:hAnsi="Times New Roman"/>
          <w:sz w:val="28"/>
          <w:szCs w:val="28"/>
        </w:rPr>
        <w:t xml:space="preserve">комплекса и повышение энергетической эффективности </w:t>
      </w:r>
      <w:proofErr w:type="gramStart"/>
      <w:r w:rsidR="00521E7F" w:rsidRPr="00D948D9">
        <w:rPr>
          <w:rFonts w:ascii="Times New Roman" w:hAnsi="Times New Roman"/>
          <w:sz w:val="28"/>
          <w:szCs w:val="28"/>
        </w:rPr>
        <w:t>в</w:t>
      </w:r>
      <w:proofErr w:type="gramEnd"/>
      <w:r w:rsidR="00521E7F" w:rsidRPr="00D948D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21E7F" w:rsidRPr="00D948D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521E7F" w:rsidRPr="00D948D9">
        <w:rPr>
          <w:rFonts w:ascii="Times New Roman" w:hAnsi="Times New Roman"/>
          <w:sz w:val="28"/>
          <w:szCs w:val="28"/>
        </w:rPr>
        <w:t xml:space="preserve"> районе на 2019 – 202</w:t>
      </w:r>
      <w:r w:rsidR="00DF7098" w:rsidRPr="00D948D9">
        <w:rPr>
          <w:rFonts w:ascii="Times New Roman" w:hAnsi="Times New Roman"/>
          <w:sz w:val="28"/>
          <w:szCs w:val="28"/>
        </w:rPr>
        <w:t>4</w:t>
      </w:r>
      <w:r w:rsidR="00521E7F" w:rsidRPr="00D948D9">
        <w:rPr>
          <w:rFonts w:ascii="Times New Roman" w:hAnsi="Times New Roman"/>
          <w:sz w:val="28"/>
          <w:szCs w:val="28"/>
        </w:rPr>
        <w:t xml:space="preserve"> годы»</w:t>
      </w:r>
      <w:r w:rsidR="001D3E62" w:rsidRPr="00D948D9">
        <w:rPr>
          <w:rFonts w:ascii="Times New Roman" w:hAnsi="Times New Roman"/>
          <w:sz w:val="28"/>
          <w:szCs w:val="28"/>
        </w:rPr>
        <w:t xml:space="preserve"> изменения, изложив приложение к постановлению в новой редакции:</w:t>
      </w:r>
      <w:r w:rsidR="00521E7F" w:rsidRPr="00D948D9">
        <w:rPr>
          <w:rFonts w:ascii="Times New Roman" w:hAnsi="Times New Roman"/>
          <w:sz w:val="28"/>
          <w:szCs w:val="28"/>
        </w:rPr>
        <w:t xml:space="preserve"> </w:t>
      </w:r>
    </w:p>
    <w:p w:rsidR="00EE2CAE" w:rsidRDefault="00EE2CAE" w:rsidP="006677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91"/>
        <w:gridCol w:w="6236"/>
      </w:tblGrid>
      <w:tr w:rsidR="00111819" w:rsidRPr="001E0BDB" w:rsidTr="006677A3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в</w:t>
            </w:r>
            <w:proofErr w:type="gramEnd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gram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Ханты-Мансийском</w:t>
            </w:r>
            <w:proofErr w:type="gramEnd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программе Ханты-Мансийского района «Развитие и модернизация </w:t>
            </w:r>
            <w:r w:rsidR="006677A3">
              <w:rPr>
                <w:rFonts w:ascii="Times New Roman" w:hAnsi="Times New Roman"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sz w:val="26"/>
                <w:szCs w:val="26"/>
              </w:rPr>
              <w:t xml:space="preserve">жилищно-коммунального комплекса и повышение энергетической эффективности </w:t>
            </w:r>
            <w:proofErr w:type="gramStart"/>
            <w:r w:rsidRPr="00575B70">
              <w:rPr>
                <w:rFonts w:ascii="Times New Roman" w:hAnsi="Times New Roman"/>
                <w:sz w:val="26"/>
                <w:szCs w:val="26"/>
              </w:rPr>
              <w:t>в</w:t>
            </w:r>
            <w:proofErr w:type="gramEnd"/>
            <w:r w:rsidRPr="00575B7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575B70">
              <w:rPr>
                <w:rFonts w:ascii="Times New Roman" w:hAnsi="Times New Roman"/>
                <w:sz w:val="26"/>
                <w:szCs w:val="26"/>
              </w:rPr>
              <w:t>Ханты-Мансийском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и жилищно-коммунального хозяйства администрации </w:t>
            </w:r>
            <w:r w:rsidR="006677A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proofErr w:type="gram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</w:t>
            </w:r>
            <w:r w:rsidR="006677A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Ханты-Мансийского района «Управление капитального строительства и ремонта» </w:t>
            </w:r>
            <w:r w:rsidR="006677A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  <w:proofErr w:type="gramEnd"/>
          </w:p>
          <w:p w:rsidR="00111819" w:rsidRPr="001E0BDB" w:rsidRDefault="0046659D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администрации сельских поселений </w:t>
            </w:r>
            <w:r w:rsidR="006677A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6677A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6677A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6677A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6677A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4) повышение энергетической эффективности 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B97F14" w:rsidRPr="006677A3" w:rsidRDefault="00B97F14" w:rsidP="006677A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Портфели проектов, проекты, входящие </w:t>
            </w:r>
            <w:r w:rsidR="006677A3">
              <w:rPr>
                <w:rFonts w:ascii="Times New Roman" w:hAnsi="Times New Roman"/>
                <w:sz w:val="26"/>
                <w:szCs w:val="26"/>
              </w:rPr>
              <w:br/>
            </w:r>
            <w:r w:rsidRPr="009D25AA">
              <w:rPr>
                <w:rFonts w:ascii="Times New Roman" w:hAnsi="Times New Roman"/>
                <w:sz w:val="26"/>
                <w:szCs w:val="26"/>
              </w:rPr>
              <w:t>в состав</w:t>
            </w:r>
            <w:r w:rsidR="006677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</w:t>
            </w:r>
            <w:r w:rsidR="006677A3">
              <w:rPr>
                <w:rFonts w:ascii="Times New Roman" w:hAnsi="Times New Roman"/>
                <w:sz w:val="26"/>
                <w:szCs w:val="26"/>
              </w:rPr>
              <w:br/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на реализацию </w:t>
            </w:r>
            <w:r w:rsidR="006677A3">
              <w:rPr>
                <w:rFonts w:ascii="Times New Roman" w:hAnsi="Times New Roman"/>
                <w:sz w:val="26"/>
                <w:szCs w:val="26"/>
              </w:rPr>
              <w:br/>
            </w:r>
            <w:proofErr w:type="gramStart"/>
            <w:r w:rsidRPr="009D25AA">
              <w:rPr>
                <w:rFonts w:ascii="Times New Roman" w:hAnsi="Times New Roman"/>
                <w:sz w:val="26"/>
                <w:szCs w:val="26"/>
              </w:rPr>
              <w:t>в</w:t>
            </w:r>
            <w:proofErr w:type="gramEnd"/>
            <w:r w:rsidRPr="009D25A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9D25AA">
              <w:rPr>
                <w:rFonts w:ascii="Times New Roman" w:hAnsi="Times New Roman"/>
                <w:sz w:val="26"/>
                <w:szCs w:val="26"/>
              </w:rPr>
              <w:t>Ханты-Мансийском</w:t>
            </w:r>
            <w:proofErr w:type="gramEnd"/>
            <w:r w:rsidRPr="009D25AA">
              <w:rPr>
                <w:rFonts w:ascii="Times New Roman" w:hAnsi="Times New Roman"/>
                <w:sz w:val="26"/>
                <w:szCs w:val="26"/>
              </w:rPr>
              <w:t xml:space="preserve">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B1965" w:rsidRPr="000B1965">
              <w:rPr>
                <w:rFonts w:ascii="Times New Roman" w:hAnsi="Times New Roman"/>
                <w:bCs/>
                <w:sz w:val="26"/>
                <w:szCs w:val="26"/>
              </w:rPr>
              <w:t>16 094,9</w:t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955C71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населения Ханты-Мансийского района, обеспеченного качественной питьевой водой из систем централизованного водоснабжения, 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с 90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 до 99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955C71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 до 23,9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 решении вопросов развития городской среды,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от 14 лет, проживающих в населенных пунктах 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района, на территории которых реализуются проекты по созданию комфортной городской среды, с 6,5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E65271" w:rsidRDefault="00B767C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5) ежегодное обеспечение аварийно-техническим запасом жилищно-коммунального хозяйства района 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на уровне 100%;</w:t>
            </w:r>
          </w:p>
          <w:p w:rsidR="00111819" w:rsidRPr="00E65271" w:rsidRDefault="00B767C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жегодное предоставление банных услуг </w:t>
            </w:r>
            <w:r w:rsidR="006960A7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 количестве предоставленных банных услуг</w:t>
            </w:r>
            <w:r w:rsidR="00111819" w:rsidRPr="00E65271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B767C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E65271" w:rsidRDefault="00B767C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жегодный объем предоставленных услу</w:t>
            </w:r>
            <w:r w:rsidR="00235589">
              <w:rPr>
                <w:rFonts w:ascii="Times New Roman" w:hAnsi="Times New Roman"/>
                <w:bCs/>
                <w:sz w:val="26"/>
                <w:szCs w:val="26"/>
              </w:rPr>
              <w:t>г по электроэнергии (до 12 000,0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кВтч/год)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E65271" w:rsidRDefault="00B767C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  <w:r w:rsidR="00E956A0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956A0" w:rsidRPr="00E65271" w:rsidRDefault="00E956A0" w:rsidP="006960A7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10) </w:t>
            </w:r>
            <w:r w:rsidR="006960A7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доли </w:t>
            </w:r>
            <w:r w:rsidR="0011149B" w:rsidRPr="00E65271">
              <w:rPr>
                <w:rFonts w:ascii="Times New Roman" w:hAnsi="Times New Roman"/>
                <w:sz w:val="26"/>
                <w:szCs w:val="26"/>
              </w:rPr>
              <w:t xml:space="preserve">замены ветхих инженерных сетей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теплоснабжения, водоснабжения, водоотведения </w:t>
            </w:r>
            <w:r w:rsidR="006677A3">
              <w:rPr>
                <w:rFonts w:ascii="Times New Roman" w:hAnsi="Times New Roman"/>
                <w:sz w:val="26"/>
                <w:szCs w:val="26"/>
              </w:rPr>
              <w:br/>
            </w:r>
            <w:r w:rsidRPr="00E65271">
              <w:rPr>
                <w:rFonts w:ascii="Times New Roman" w:hAnsi="Times New Roman"/>
                <w:sz w:val="26"/>
                <w:szCs w:val="26"/>
              </w:rPr>
              <w:t>от общей протяженности ветхих инженерных сетей теплоснабжения, водосн</w:t>
            </w:r>
            <w:r w:rsidR="009E3C74">
              <w:rPr>
                <w:rFonts w:ascii="Times New Roman" w:hAnsi="Times New Roman"/>
                <w:sz w:val="26"/>
                <w:szCs w:val="26"/>
              </w:rPr>
              <w:t xml:space="preserve">абжения, водоотведения </w:t>
            </w:r>
            <w:r w:rsidR="006677A3">
              <w:rPr>
                <w:rFonts w:ascii="Times New Roman" w:hAnsi="Times New Roman"/>
                <w:sz w:val="26"/>
                <w:szCs w:val="26"/>
              </w:rPr>
              <w:br/>
            </w:r>
            <w:r w:rsidR="009E3C74">
              <w:rPr>
                <w:rFonts w:ascii="Times New Roman" w:hAnsi="Times New Roman"/>
                <w:sz w:val="26"/>
                <w:szCs w:val="26"/>
              </w:rPr>
              <w:t>с 2 до 3,4</w:t>
            </w:r>
            <w:r w:rsidR="006960A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F3FD7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общий объем финансирования составит 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846D5D">
              <w:rPr>
                <w:rFonts w:ascii="Times New Roman" w:hAnsi="Times New Roman"/>
                <w:bCs/>
                <w:sz w:val="26"/>
                <w:szCs w:val="26"/>
              </w:rPr>
              <w:t>3 662 039,5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CF3FD7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2019 год – </w:t>
            </w:r>
            <w:r w:rsidR="002674B7" w:rsidRPr="00CF3FD7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 w:rsidRPr="00CF3FD7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846D5D">
              <w:rPr>
                <w:rFonts w:ascii="Times New Roman" w:hAnsi="Times New Roman"/>
                <w:bCs/>
                <w:sz w:val="26"/>
                <w:szCs w:val="26"/>
              </w:rPr>
              <w:t>1 025 848,3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6677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842DC8" w:rsidRPr="00CF3FD7">
              <w:rPr>
                <w:rFonts w:ascii="Times New Roman" w:hAnsi="Times New Roman"/>
                <w:sz w:val="26"/>
                <w:szCs w:val="26"/>
              </w:rPr>
              <w:t>594 457,2</w:t>
            </w:r>
            <w:r w:rsidRPr="00CF3FD7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6677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842DC8" w:rsidRPr="00CF3FD7">
              <w:rPr>
                <w:rFonts w:ascii="Times New Roman" w:hAnsi="Times New Roman"/>
                <w:sz w:val="26"/>
                <w:szCs w:val="26"/>
              </w:rPr>
              <w:t>567 305,8</w:t>
            </w:r>
            <w:r w:rsidRPr="00CF3FD7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6677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Tr="006677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Объем налоговых расходов 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6677A3">
            <w:pPr>
              <w:spacing w:after="0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формирует проект муниципальной программы и изменений в нее, </w:t>
      </w:r>
      <w:r w:rsidR="006677A3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их согласование;</w:t>
      </w:r>
    </w:p>
    <w:p w:rsidR="00111819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направляет проект муниципальной программы и изменения в нее </w:t>
      </w:r>
      <w:r w:rsidR="006677A3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в управление по информационным технологиям администрации </w:t>
      </w:r>
      <w:r w:rsidR="006677A3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="006677A3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в реализации программных мероприятий, формирует предложения </w:t>
      </w:r>
      <w:r w:rsidR="006677A3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о внесении в нее изменений в соответствии </w:t>
      </w:r>
      <w:r w:rsidR="00334113" w:rsidRPr="00455F83">
        <w:rPr>
          <w:rFonts w:ascii="Times New Roman" w:hAnsi="Times New Roman"/>
          <w:sz w:val="28"/>
          <w:szCs w:val="28"/>
        </w:rPr>
        <w:t xml:space="preserve">с </w:t>
      </w:r>
      <w:r w:rsidR="00334113" w:rsidRPr="00455F83">
        <w:rPr>
          <w:rFonts w:ascii="Times New Roman" w:hAnsi="Times New Roman"/>
          <w:sz w:val="28"/>
          <w:szCs w:val="28"/>
          <w:shd w:val="clear" w:color="auto" w:fill="FFFFFF"/>
        </w:rPr>
        <w:t>Порядком принятия решений о разработке муниципальных программ, их формирования и реализации, установленным</w:t>
      </w:r>
      <w:r w:rsidR="00334113" w:rsidRPr="00455F83">
        <w:rPr>
          <w:rFonts w:ascii="Times New Roman" w:hAnsi="Times New Roman"/>
          <w:sz w:val="28"/>
          <w:szCs w:val="28"/>
        </w:rPr>
        <w:t xml:space="preserve"> </w:t>
      </w:r>
      <w:r w:rsidRPr="00455F83">
        <w:rPr>
          <w:rFonts w:ascii="Times New Roman" w:hAnsi="Times New Roman"/>
          <w:sz w:val="28"/>
          <w:szCs w:val="28"/>
        </w:rPr>
        <w:t>постановлением администрац</w:t>
      </w:r>
      <w:r w:rsidR="00955C71" w:rsidRPr="00455F83">
        <w:rPr>
          <w:rFonts w:ascii="Times New Roman" w:hAnsi="Times New Roman"/>
          <w:sz w:val="28"/>
          <w:szCs w:val="28"/>
        </w:rPr>
        <w:t>ии Ханты-Мансийского района</w:t>
      </w:r>
      <w:r w:rsidRPr="00455F83">
        <w:rPr>
          <w:rFonts w:ascii="Times New Roman" w:hAnsi="Times New Roman"/>
          <w:sz w:val="28"/>
          <w:szCs w:val="28"/>
        </w:rPr>
        <w:t xml:space="preserve">, требованиями и несет ответственность за достижение ее целевых </w:t>
      </w:r>
      <w:r w:rsidRPr="00C64382">
        <w:rPr>
          <w:rFonts w:ascii="Times New Roman" w:hAnsi="Times New Roman"/>
          <w:sz w:val="28"/>
          <w:szCs w:val="28"/>
        </w:rPr>
        <w:t>показателей, а также конечных результатов ее реализации;</w:t>
      </w:r>
    </w:p>
    <w:p w:rsidR="00111819" w:rsidRPr="005422E9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lastRenderedPageBreak/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6E4B1F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>полномочий по решению следующих вопросов местного значения:</w:t>
      </w:r>
    </w:p>
    <w:p w:rsidR="00397A74" w:rsidRPr="00397A74" w:rsidRDefault="00397A74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</w:t>
      </w:r>
      <w:proofErr w:type="gramStart"/>
      <w:r w:rsidRPr="00021A4C">
        <w:rPr>
          <w:rFonts w:ascii="Times New Roman" w:hAnsi="Times New Roman"/>
          <w:sz w:val="28"/>
          <w:szCs w:val="28"/>
        </w:rPr>
        <w:t>о-</w:t>
      </w:r>
      <w:proofErr w:type="gramEnd"/>
      <w:r w:rsidRPr="00021A4C">
        <w:rPr>
          <w:rFonts w:ascii="Times New Roman" w:hAnsi="Times New Roman"/>
          <w:sz w:val="28"/>
          <w:szCs w:val="28"/>
        </w:rPr>
        <w:t>, га</w:t>
      </w:r>
      <w:r w:rsidRPr="00397A74">
        <w:rPr>
          <w:rFonts w:ascii="Times New Roman" w:hAnsi="Times New Roman"/>
          <w:sz w:val="28"/>
          <w:szCs w:val="28"/>
        </w:rPr>
        <w:t xml:space="preserve">зо- 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 xml:space="preserve">осуществление в ценовых зонах теплоснабжения муниципального </w:t>
      </w:r>
      <w:proofErr w:type="gramStart"/>
      <w:r w:rsidRPr="00397A74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397A74">
        <w:rPr>
          <w:rFonts w:ascii="Times New Roman" w:hAnsi="Times New Roman"/>
          <w:sz w:val="28"/>
          <w:szCs w:val="28"/>
        </w:rPr>
        <w:t xml:space="preserve">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  <w:proofErr w:type="gramEnd"/>
    </w:p>
    <w:p w:rsidR="00111819" w:rsidRPr="00455F83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</w:t>
      </w:r>
      <w:r w:rsidR="006677A3">
        <w:rPr>
          <w:rFonts w:ascii="Times New Roman" w:hAnsi="Times New Roman"/>
          <w:sz w:val="28"/>
          <w:szCs w:val="28"/>
        </w:rPr>
        <w:br/>
      </w:r>
      <w:r w:rsidR="007C4298">
        <w:rPr>
          <w:rFonts w:ascii="Times New Roman" w:hAnsi="Times New Roman"/>
          <w:sz w:val="28"/>
          <w:szCs w:val="28"/>
        </w:rPr>
        <w:t xml:space="preserve">Ханты-Мансийского района» и </w:t>
      </w:r>
      <w:r w:rsidR="00334113" w:rsidRPr="00455F83">
        <w:rPr>
          <w:rFonts w:ascii="Times New Roman" w:hAnsi="Times New Roman"/>
          <w:sz w:val="28"/>
          <w:szCs w:val="28"/>
        </w:rPr>
        <w:t>государственной программой</w:t>
      </w:r>
      <w:r w:rsidR="007C4298" w:rsidRPr="00455F83">
        <w:rPr>
          <w:rFonts w:ascii="Times New Roman" w:hAnsi="Times New Roman"/>
          <w:sz w:val="28"/>
          <w:szCs w:val="28"/>
        </w:rPr>
        <w:t xml:space="preserve"> </w:t>
      </w:r>
      <w:r w:rsidR="006677A3">
        <w:rPr>
          <w:rFonts w:ascii="Times New Roman" w:hAnsi="Times New Roman"/>
          <w:sz w:val="28"/>
          <w:szCs w:val="28"/>
        </w:rPr>
        <w:br/>
      </w:r>
      <w:r w:rsidR="007C4298" w:rsidRPr="00455F83">
        <w:rPr>
          <w:rFonts w:ascii="Times New Roman" w:hAnsi="Times New Roman"/>
          <w:sz w:val="28"/>
          <w:szCs w:val="28"/>
        </w:rPr>
        <w:t>Ханты-Мансийского автономного округа – Югры «Жилищно-</w:t>
      </w:r>
      <w:r w:rsidR="007C4298" w:rsidRPr="00455F83">
        <w:rPr>
          <w:rFonts w:ascii="Times New Roman" w:hAnsi="Times New Roman"/>
          <w:sz w:val="28"/>
          <w:szCs w:val="28"/>
        </w:rPr>
        <w:lastRenderedPageBreak/>
        <w:t>коммунальный комплекс и городская</w:t>
      </w:r>
      <w:proofErr w:type="gramEnd"/>
      <w:r w:rsidR="007C4298" w:rsidRPr="00455F83">
        <w:rPr>
          <w:rFonts w:ascii="Times New Roman" w:hAnsi="Times New Roman"/>
          <w:sz w:val="28"/>
          <w:szCs w:val="28"/>
        </w:rPr>
        <w:t xml:space="preserve"> среда</w:t>
      </w:r>
      <w:r w:rsidR="00334113" w:rsidRPr="00455F83">
        <w:rPr>
          <w:rFonts w:ascii="Times New Roman" w:hAnsi="Times New Roman"/>
          <w:sz w:val="28"/>
          <w:szCs w:val="28"/>
        </w:rPr>
        <w:t>», утвержденной постановлением Правительства Ханты-</w:t>
      </w:r>
      <w:r w:rsidR="006960A7">
        <w:rPr>
          <w:rFonts w:ascii="Times New Roman" w:hAnsi="Times New Roman"/>
          <w:sz w:val="28"/>
          <w:szCs w:val="28"/>
        </w:rPr>
        <w:t>М</w:t>
      </w:r>
      <w:r w:rsidR="00334113" w:rsidRPr="00455F83">
        <w:rPr>
          <w:rFonts w:ascii="Times New Roman" w:hAnsi="Times New Roman"/>
          <w:sz w:val="28"/>
          <w:szCs w:val="28"/>
        </w:rPr>
        <w:t xml:space="preserve">ансийского автономного </w:t>
      </w:r>
      <w:r w:rsidR="006677A3">
        <w:rPr>
          <w:rFonts w:ascii="Times New Roman" w:hAnsi="Times New Roman"/>
          <w:sz w:val="28"/>
          <w:szCs w:val="28"/>
        </w:rPr>
        <w:br/>
      </w:r>
      <w:r w:rsidR="00334113" w:rsidRPr="00455F83">
        <w:rPr>
          <w:rFonts w:ascii="Times New Roman" w:hAnsi="Times New Roman"/>
          <w:sz w:val="28"/>
          <w:szCs w:val="28"/>
        </w:rPr>
        <w:t xml:space="preserve">округа </w:t>
      </w:r>
      <w:r w:rsidR="0062311F" w:rsidRPr="00455F83">
        <w:rPr>
          <w:rFonts w:ascii="Times New Roman" w:hAnsi="Times New Roman"/>
          <w:sz w:val="28"/>
          <w:szCs w:val="28"/>
        </w:rPr>
        <w:t>–</w:t>
      </w:r>
      <w:r w:rsidR="00334113" w:rsidRPr="00455F83">
        <w:rPr>
          <w:rFonts w:ascii="Times New Roman" w:hAnsi="Times New Roman"/>
          <w:sz w:val="28"/>
          <w:szCs w:val="28"/>
        </w:rPr>
        <w:t xml:space="preserve"> Югры</w:t>
      </w:r>
      <w:r w:rsidR="0062311F" w:rsidRPr="00455F83">
        <w:rPr>
          <w:rFonts w:ascii="Times New Roman" w:hAnsi="Times New Roman"/>
          <w:sz w:val="28"/>
          <w:szCs w:val="28"/>
        </w:rPr>
        <w:t xml:space="preserve"> на текущий финансовый год и (или) плановый период</w:t>
      </w:r>
      <w:r w:rsidR="009309FB" w:rsidRPr="00455F83">
        <w:rPr>
          <w:rFonts w:ascii="Times New Roman" w:hAnsi="Times New Roman"/>
          <w:sz w:val="28"/>
          <w:szCs w:val="28"/>
        </w:rPr>
        <w:t>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 xml:space="preserve"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</w:t>
      </w:r>
      <w:r w:rsidR="006677A3">
        <w:rPr>
          <w:rFonts w:ascii="Times New Roman" w:hAnsi="Times New Roman"/>
          <w:sz w:val="28"/>
          <w:szCs w:val="28"/>
        </w:rPr>
        <w:br/>
      </w:r>
      <w:r w:rsidRPr="00363EE9">
        <w:rPr>
          <w:rFonts w:ascii="Times New Roman" w:hAnsi="Times New Roman"/>
          <w:sz w:val="28"/>
          <w:szCs w:val="28"/>
        </w:rPr>
        <w:t>в муниципальную собственность и порядка их предоставления, утвержденным постановлением администрации Ханты-Мансийского района от 11.06.2015 №</w:t>
      </w:r>
      <w:r w:rsidR="006677A3">
        <w:rPr>
          <w:rFonts w:ascii="Times New Roman" w:hAnsi="Times New Roman"/>
          <w:sz w:val="28"/>
          <w:szCs w:val="28"/>
        </w:rPr>
        <w:t xml:space="preserve"> </w:t>
      </w:r>
      <w:r w:rsidRPr="00363EE9">
        <w:rPr>
          <w:rFonts w:ascii="Times New Roman" w:hAnsi="Times New Roman"/>
          <w:sz w:val="28"/>
          <w:szCs w:val="28"/>
        </w:rPr>
        <w:t>127</w:t>
      </w:r>
      <w:r>
        <w:rPr>
          <w:rFonts w:ascii="Times New Roman" w:hAnsi="Times New Roman"/>
          <w:sz w:val="28"/>
          <w:szCs w:val="28"/>
        </w:rPr>
        <w:t>.</w:t>
      </w:r>
    </w:p>
    <w:p w:rsidR="00111819" w:rsidRPr="00D73A81" w:rsidRDefault="00111819" w:rsidP="006677A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3A81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 w:rsidRPr="00D73A81">
        <w:rPr>
          <w:rFonts w:ascii="Times New Roman" w:hAnsi="Times New Roman"/>
          <w:sz w:val="28"/>
          <w:szCs w:val="28"/>
        </w:rPr>
        <w:t xml:space="preserve"> 4.1.2, </w:t>
      </w:r>
      <w:r w:rsidRPr="00D73A81">
        <w:rPr>
          <w:rFonts w:ascii="Times New Roman" w:hAnsi="Times New Roman"/>
          <w:sz w:val="28"/>
          <w:szCs w:val="28"/>
        </w:rPr>
        <w:t xml:space="preserve">реализуются в порядках, установленных </w:t>
      </w:r>
      <w:r w:rsidR="00334113" w:rsidRPr="00455F83">
        <w:rPr>
          <w:rFonts w:ascii="Times New Roman" w:hAnsi="Times New Roman"/>
          <w:sz w:val="28"/>
          <w:szCs w:val="28"/>
        </w:rPr>
        <w:t xml:space="preserve">государственной программой Ханты-Мансийского автономного </w:t>
      </w:r>
      <w:r w:rsidR="006677A3">
        <w:rPr>
          <w:rFonts w:ascii="Times New Roman" w:hAnsi="Times New Roman"/>
          <w:sz w:val="28"/>
          <w:szCs w:val="28"/>
        </w:rPr>
        <w:br/>
      </w:r>
      <w:r w:rsidR="00334113" w:rsidRPr="00455F83">
        <w:rPr>
          <w:rFonts w:ascii="Times New Roman" w:hAnsi="Times New Roman"/>
          <w:sz w:val="28"/>
          <w:szCs w:val="28"/>
        </w:rPr>
        <w:t>округа – Югры «Жилищно-коммунальный комплекс и городская среда, утвержденной постановлением Правительства Ханты-</w:t>
      </w:r>
      <w:r w:rsidR="006960A7">
        <w:rPr>
          <w:rFonts w:ascii="Times New Roman" w:hAnsi="Times New Roman"/>
          <w:sz w:val="28"/>
          <w:szCs w:val="28"/>
        </w:rPr>
        <w:t>М</w:t>
      </w:r>
      <w:r w:rsidR="00334113" w:rsidRPr="00455F83">
        <w:rPr>
          <w:rFonts w:ascii="Times New Roman" w:hAnsi="Times New Roman"/>
          <w:sz w:val="28"/>
          <w:szCs w:val="28"/>
        </w:rPr>
        <w:t xml:space="preserve">ансийского автономного округа </w:t>
      </w:r>
      <w:r w:rsidR="006960A7">
        <w:rPr>
          <w:rFonts w:ascii="Times New Roman" w:hAnsi="Times New Roman"/>
          <w:sz w:val="28"/>
          <w:szCs w:val="28"/>
        </w:rPr>
        <w:t>–</w:t>
      </w:r>
      <w:r w:rsidR="00334113" w:rsidRPr="00455F83">
        <w:rPr>
          <w:rFonts w:ascii="Times New Roman" w:hAnsi="Times New Roman"/>
          <w:sz w:val="28"/>
          <w:szCs w:val="28"/>
        </w:rPr>
        <w:t xml:space="preserve"> Югры</w:t>
      </w:r>
      <w:r w:rsidR="0062311F" w:rsidRPr="00455F83">
        <w:rPr>
          <w:rFonts w:ascii="Times New Roman" w:hAnsi="Times New Roman"/>
          <w:sz w:val="28"/>
          <w:szCs w:val="28"/>
        </w:rPr>
        <w:t xml:space="preserve"> на текущий финансовый год и (или) плановый период</w:t>
      </w:r>
      <w:r w:rsidR="00334113" w:rsidRPr="00455F83">
        <w:rPr>
          <w:rFonts w:ascii="Times New Roman" w:hAnsi="Times New Roman"/>
          <w:sz w:val="28"/>
          <w:szCs w:val="28"/>
        </w:rPr>
        <w:t>.</w:t>
      </w:r>
      <w:proofErr w:type="gramEnd"/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3A81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2.1.1,</w:t>
      </w:r>
      <w:r w:rsidRPr="00D73A81">
        <w:rPr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 xml:space="preserve">3.1.3, </w:t>
      </w:r>
      <w:r w:rsidR="00576E87" w:rsidRPr="00D73A81">
        <w:rPr>
          <w:rFonts w:ascii="Times New Roman" w:hAnsi="Times New Roman"/>
          <w:sz w:val="28"/>
          <w:szCs w:val="28"/>
        </w:rPr>
        <w:t xml:space="preserve">3.1.6, </w:t>
      </w:r>
      <w:r w:rsidRPr="00D73A81">
        <w:rPr>
          <w:rFonts w:ascii="Times New Roman" w:hAnsi="Times New Roman"/>
          <w:sz w:val="28"/>
          <w:szCs w:val="28"/>
        </w:rPr>
        <w:t>4.1.1, реализуются в порядках, установленных постановлением администрации</w:t>
      </w:r>
      <w:r w:rsidR="00FA275D" w:rsidRPr="00D73A81">
        <w:rPr>
          <w:rFonts w:ascii="Times New Roman" w:hAnsi="Times New Roman"/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>Ханты-Мансийского</w:t>
      </w:r>
      <w:r w:rsidR="00FA275D" w:rsidRPr="00D73A81">
        <w:rPr>
          <w:rFonts w:ascii="Times New Roman" w:hAnsi="Times New Roman"/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 xml:space="preserve">района </w:t>
      </w:r>
      <w:r w:rsidR="006677A3">
        <w:rPr>
          <w:rFonts w:ascii="Times New Roman" w:hAnsi="Times New Roman"/>
          <w:sz w:val="28"/>
          <w:szCs w:val="28"/>
        </w:rPr>
        <w:br/>
      </w:r>
      <w:r w:rsidRPr="00D73A81">
        <w:rPr>
          <w:rFonts w:ascii="Times New Roman" w:hAnsi="Times New Roman"/>
          <w:sz w:val="28"/>
          <w:szCs w:val="28"/>
        </w:rPr>
        <w:t xml:space="preserve">от </w:t>
      </w:r>
      <w:r w:rsidR="00A167B5" w:rsidRPr="00D73A81">
        <w:rPr>
          <w:rFonts w:ascii="Times New Roman" w:hAnsi="Times New Roman"/>
          <w:sz w:val="28"/>
          <w:szCs w:val="28"/>
        </w:rPr>
        <w:t>12 апреля</w:t>
      </w:r>
      <w:r w:rsidRPr="00D73A81">
        <w:rPr>
          <w:rFonts w:ascii="Times New Roman" w:hAnsi="Times New Roman"/>
          <w:sz w:val="28"/>
          <w:szCs w:val="28"/>
        </w:rPr>
        <w:t xml:space="preserve"> </w:t>
      </w:r>
      <w:r w:rsidR="00A167B5" w:rsidRPr="00D73A81">
        <w:rPr>
          <w:rFonts w:ascii="Times New Roman" w:hAnsi="Times New Roman"/>
          <w:sz w:val="28"/>
          <w:szCs w:val="28"/>
        </w:rPr>
        <w:t>2021</w:t>
      </w:r>
      <w:r w:rsidRPr="00D73A81">
        <w:rPr>
          <w:rFonts w:ascii="Times New Roman" w:hAnsi="Times New Roman"/>
          <w:sz w:val="28"/>
          <w:szCs w:val="28"/>
        </w:rPr>
        <w:t xml:space="preserve"> года № </w:t>
      </w:r>
      <w:r w:rsidR="00A167B5" w:rsidRPr="00D73A81">
        <w:rPr>
          <w:rFonts w:ascii="Times New Roman" w:hAnsi="Times New Roman"/>
          <w:sz w:val="28"/>
          <w:szCs w:val="28"/>
        </w:rPr>
        <w:t>87</w:t>
      </w:r>
      <w:r w:rsidRPr="00D73A81">
        <w:rPr>
          <w:rFonts w:ascii="Times New Roman" w:hAnsi="Times New Roman"/>
          <w:sz w:val="28"/>
          <w:szCs w:val="28"/>
        </w:rPr>
        <w:t xml:space="preserve"> «</w:t>
      </w:r>
      <w:r w:rsidR="00F97612">
        <w:rPr>
          <w:rFonts w:ascii="Times New Roman" w:hAnsi="Times New Roman"/>
          <w:sz w:val="28"/>
          <w:szCs w:val="28"/>
        </w:rPr>
        <w:t>Об утверждении П</w:t>
      </w:r>
      <w:r w:rsidRPr="00D73A81">
        <w:rPr>
          <w:rFonts w:ascii="Times New Roman" w:hAnsi="Times New Roman"/>
          <w:sz w:val="28"/>
          <w:szCs w:val="28"/>
        </w:rPr>
        <w:t>орядк</w:t>
      </w:r>
      <w:r w:rsidR="00F97612">
        <w:rPr>
          <w:rFonts w:ascii="Times New Roman" w:hAnsi="Times New Roman"/>
          <w:sz w:val="28"/>
          <w:szCs w:val="28"/>
        </w:rPr>
        <w:t>ов предоставления субсидии</w:t>
      </w:r>
      <w:r w:rsidRPr="00D73A81">
        <w:rPr>
          <w:rFonts w:ascii="Times New Roman" w:hAnsi="Times New Roman"/>
          <w:sz w:val="28"/>
          <w:szCs w:val="28"/>
        </w:rPr>
        <w:t xml:space="preserve"> на возмещение затрат </w:t>
      </w:r>
      <w:r w:rsidR="00096838" w:rsidRPr="00D73A81">
        <w:rPr>
          <w:rFonts w:ascii="Times New Roman" w:hAnsi="Times New Roman"/>
          <w:sz w:val="28"/>
          <w:szCs w:val="28"/>
        </w:rPr>
        <w:t>и (</w:t>
      </w:r>
      <w:r w:rsidRPr="00D73A81">
        <w:rPr>
          <w:rFonts w:ascii="Times New Roman" w:hAnsi="Times New Roman"/>
          <w:sz w:val="28"/>
          <w:szCs w:val="28"/>
        </w:rPr>
        <w:t>или</w:t>
      </w:r>
      <w:r w:rsidR="00096838" w:rsidRPr="00D73A81">
        <w:rPr>
          <w:rFonts w:ascii="Times New Roman" w:hAnsi="Times New Roman"/>
          <w:sz w:val="28"/>
          <w:szCs w:val="28"/>
        </w:rPr>
        <w:t>)</w:t>
      </w:r>
      <w:r w:rsidRPr="00D73A81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 w:rsidRPr="00D73A81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D73A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96838" w:rsidRPr="00D73A81">
        <w:rPr>
          <w:rFonts w:ascii="Times New Roman" w:hAnsi="Times New Roman"/>
          <w:sz w:val="28"/>
          <w:szCs w:val="28"/>
        </w:rPr>
        <w:t>в</w:t>
      </w:r>
      <w:proofErr w:type="gramEnd"/>
      <w:r w:rsidRPr="00D73A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73A81">
        <w:rPr>
          <w:rFonts w:ascii="Times New Roman" w:hAnsi="Times New Roman"/>
          <w:sz w:val="28"/>
          <w:szCs w:val="28"/>
        </w:rPr>
        <w:t>Ханты-Мансийск</w:t>
      </w:r>
      <w:r w:rsidR="00096838" w:rsidRPr="00D73A81">
        <w:rPr>
          <w:rFonts w:ascii="Times New Roman" w:hAnsi="Times New Roman"/>
          <w:sz w:val="28"/>
          <w:szCs w:val="28"/>
        </w:rPr>
        <w:t>ом</w:t>
      </w:r>
      <w:proofErr w:type="gramEnd"/>
      <w:r w:rsidRPr="00D73A81">
        <w:rPr>
          <w:rFonts w:ascii="Times New Roman" w:hAnsi="Times New Roman"/>
          <w:sz w:val="28"/>
          <w:szCs w:val="28"/>
        </w:rPr>
        <w:t xml:space="preserve"> район</w:t>
      </w:r>
      <w:r w:rsidR="00096838" w:rsidRPr="00D73A81">
        <w:rPr>
          <w:rFonts w:ascii="Times New Roman" w:hAnsi="Times New Roman"/>
          <w:sz w:val="28"/>
          <w:szCs w:val="28"/>
        </w:rPr>
        <w:t>е</w:t>
      </w:r>
      <w:r w:rsidRPr="00D73A81">
        <w:rPr>
          <w:rFonts w:ascii="Times New Roman" w:hAnsi="Times New Roman"/>
          <w:sz w:val="28"/>
          <w:szCs w:val="28"/>
        </w:rPr>
        <w:t>».</w:t>
      </w:r>
    </w:p>
    <w:p w:rsidR="00111819" w:rsidRDefault="00AD76C3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62311F" w:rsidRPr="0062311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2311F" w:rsidRPr="00455F83">
        <w:rPr>
          <w:rFonts w:ascii="Times New Roman" w:hAnsi="Times New Roman"/>
          <w:sz w:val="28"/>
          <w:szCs w:val="28"/>
        </w:rPr>
        <w:t xml:space="preserve">государственной программой Ханты-Мансийского автономного </w:t>
      </w:r>
      <w:r w:rsidR="006677A3">
        <w:rPr>
          <w:rFonts w:ascii="Times New Roman" w:hAnsi="Times New Roman"/>
          <w:sz w:val="28"/>
          <w:szCs w:val="28"/>
        </w:rPr>
        <w:br/>
      </w:r>
      <w:r w:rsidR="0062311F" w:rsidRPr="00455F83">
        <w:rPr>
          <w:rFonts w:ascii="Times New Roman" w:hAnsi="Times New Roman"/>
          <w:sz w:val="28"/>
          <w:szCs w:val="28"/>
        </w:rPr>
        <w:t>округа – Югры «Жилищно-коммунальный комплекс и городская среда, утвержденной постановлением Правительства Ханты-мансийского автономного округа – Югры</w:t>
      </w:r>
      <w:r w:rsidR="008F4C99" w:rsidRPr="00455F83">
        <w:rPr>
          <w:rFonts w:ascii="Times New Roman" w:hAnsi="Times New Roman"/>
          <w:sz w:val="28"/>
          <w:szCs w:val="28"/>
        </w:rPr>
        <w:t xml:space="preserve"> на текущий финансовый год и</w:t>
      </w:r>
      <w:proofErr w:type="gramEnd"/>
      <w:r w:rsidR="008F4C99" w:rsidRPr="00455F83">
        <w:rPr>
          <w:rFonts w:ascii="Times New Roman" w:hAnsi="Times New Roman"/>
          <w:sz w:val="28"/>
          <w:szCs w:val="28"/>
        </w:rPr>
        <w:t xml:space="preserve"> (или) плановый период</w:t>
      </w:r>
      <w:r w:rsidRPr="00455F83">
        <w:rPr>
          <w:rFonts w:ascii="Times New Roman" w:hAnsi="Times New Roman"/>
          <w:sz w:val="28"/>
          <w:szCs w:val="28"/>
        </w:rPr>
        <w:t xml:space="preserve">, </w:t>
      </w:r>
      <w:r w:rsidRPr="00E312D1">
        <w:rPr>
          <w:rFonts w:ascii="Times New Roman" w:hAnsi="Times New Roman"/>
          <w:sz w:val="28"/>
          <w:szCs w:val="28"/>
        </w:rPr>
        <w:t>а также в соответствии с приложением 3 к муниципальной программе.</w:t>
      </w:r>
    </w:p>
    <w:p w:rsidR="00B82D4E" w:rsidRPr="00740943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 xml:space="preserve">с муниципальными нормативными правовыми актами Ханты-Мансийского района по вопросам </w:t>
      </w:r>
      <w:proofErr w:type="gramStart"/>
      <w:r w:rsidR="005E666F" w:rsidRPr="00740943">
        <w:rPr>
          <w:rFonts w:ascii="Times New Roman" w:hAnsi="Times New Roman"/>
          <w:sz w:val="28"/>
          <w:szCs w:val="28"/>
        </w:rPr>
        <w:t>инициативного</w:t>
      </w:r>
      <w:proofErr w:type="gramEnd"/>
      <w:r w:rsidR="005E666F" w:rsidRPr="00740943">
        <w:rPr>
          <w:rFonts w:ascii="Times New Roman" w:hAnsi="Times New Roman"/>
          <w:sz w:val="28"/>
          <w:szCs w:val="28"/>
        </w:rPr>
        <w:t xml:space="preserve">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6677A3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на принципы «бережливого производства» и определено в качестве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«пилотного проекта» бережливого производства снижение затрат </w:t>
      </w:r>
      <w:r w:rsidR="006677A3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  <w:proofErr w:type="gramEnd"/>
    </w:p>
    <w:p w:rsidR="00111819" w:rsidRPr="00455F83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</w:t>
      </w:r>
      <w:r w:rsidR="0062311F" w:rsidRPr="00455F83">
        <w:rPr>
          <w:rFonts w:ascii="Times New Roman" w:hAnsi="Times New Roman"/>
          <w:sz w:val="28"/>
          <w:szCs w:val="28"/>
        </w:rPr>
        <w:t xml:space="preserve">в соответствии с </w:t>
      </w:r>
      <w:r w:rsidR="0062311F" w:rsidRPr="00455F83">
        <w:rPr>
          <w:rFonts w:ascii="Times New Roman" w:hAnsi="Times New Roman"/>
          <w:sz w:val="28"/>
          <w:szCs w:val="28"/>
          <w:shd w:val="clear" w:color="auto" w:fill="FFFFFF"/>
        </w:rPr>
        <w:t>Порядком принятия решений о разработке муниципальных программ, их формирования и реализации, установленным</w:t>
      </w:r>
      <w:r w:rsidR="0062311F" w:rsidRPr="00455F83">
        <w:rPr>
          <w:rFonts w:ascii="Times New Roman" w:hAnsi="Times New Roman"/>
          <w:sz w:val="28"/>
          <w:szCs w:val="28"/>
        </w:rPr>
        <w:t xml:space="preserve"> постановлением администрации </w:t>
      </w:r>
      <w:r w:rsidR="006677A3">
        <w:rPr>
          <w:rFonts w:ascii="Times New Roman" w:hAnsi="Times New Roman"/>
          <w:sz w:val="28"/>
          <w:szCs w:val="28"/>
        </w:rPr>
        <w:br/>
      </w:r>
      <w:r w:rsidR="0062311F" w:rsidRPr="00455F83">
        <w:rPr>
          <w:rFonts w:ascii="Times New Roman" w:hAnsi="Times New Roman"/>
          <w:sz w:val="28"/>
          <w:szCs w:val="28"/>
        </w:rPr>
        <w:t>Ханты-Мансийского района.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10"/>
          <w:headerReference w:type="first" r:id="rId11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6677A3">
      <w:pPr>
        <w:pStyle w:val="ConsPlusNormal"/>
        <w:ind w:firstLine="0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1"/>
        <w:gridCol w:w="2441"/>
        <w:gridCol w:w="1580"/>
        <w:gridCol w:w="824"/>
        <w:gridCol w:w="818"/>
        <w:gridCol w:w="813"/>
        <w:gridCol w:w="818"/>
        <w:gridCol w:w="770"/>
        <w:gridCol w:w="855"/>
        <w:gridCol w:w="1580"/>
        <w:gridCol w:w="2879"/>
      </w:tblGrid>
      <w:tr w:rsidR="00137077" w:rsidRPr="00955C71" w:rsidTr="006677A3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2019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2020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2021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2022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2024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 xml:space="preserve">Доля населения </w:t>
            </w:r>
            <w:r w:rsidR="006677A3">
              <w:rPr>
                <w:rFonts w:ascii="Times New Roman" w:hAnsi="Times New Roman" w:cs="Times New Roman"/>
                <w:lang w:eastAsia="en-US"/>
              </w:rPr>
              <w:br/>
            </w:r>
            <w:r w:rsidRPr="00955C71">
              <w:rPr>
                <w:rFonts w:ascii="Times New Roman" w:hAnsi="Times New Roman" w:cs="Times New Roman"/>
                <w:lang w:eastAsia="en-US"/>
              </w:rPr>
              <w:t>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«О национальных целях и стратегических задачах развития Российской Федерации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на период до 2024 года».</w:t>
            </w:r>
          </w:p>
          <w:p w:rsidR="00E51398" w:rsidRPr="00955C71" w:rsidRDefault="00F85E7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оказатель определяется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по формуле:</w:t>
            </w:r>
          </w:p>
          <w:p w:rsidR="00E51398" w:rsidRPr="00955C71" w:rsidRDefault="00E5139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E51398" w:rsidRPr="00955C71" w:rsidRDefault="00E5139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из систем централизованного водоснабжения, чел.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</w:t>
            </w:r>
            <w:r w:rsidRPr="00955C71">
              <w:rPr>
                <w:rFonts w:ascii="Times New Roman" w:hAnsi="Times New Roman" w:cs="Times New Roman"/>
                <w:lang w:eastAsia="en-US"/>
              </w:rPr>
              <w:lastRenderedPageBreak/>
              <w:t>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«О национальных целях и стратегических задачах развития Российской Федерации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на период до 2024 года».</w:t>
            </w:r>
          </w:p>
          <w:p w:rsidR="009F2E73" w:rsidRPr="00955C71" w:rsidRDefault="000D6009" w:rsidP="006960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6960A7">
              <w:rPr>
                <w:rFonts w:ascii="Times New Roman" w:hAnsi="Times New Roman"/>
                <w:sz w:val="20"/>
                <w:szCs w:val="20"/>
              </w:rPr>
              <w:t xml:space="preserve">от 10.07.2015 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№ 305 (№ 22-ЖКХ (реформа) «Сведения о структурных преобразованиях и организационных мероприятиях в сфере жилищно-коммунального хозяйства»),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 также приказом Федеральной службы государственной статистики </w:t>
            </w:r>
            <w:r w:rsidR="00E51398" w:rsidRPr="00455F83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6960A7">
              <w:rPr>
                <w:rFonts w:ascii="Times New Roman" w:hAnsi="Times New Roman"/>
                <w:sz w:val="20"/>
                <w:szCs w:val="20"/>
              </w:rPr>
              <w:t xml:space="preserve">15.07.2020 </w:t>
            </w:r>
            <w:r w:rsidR="0062311F" w:rsidRPr="00455F83">
              <w:rPr>
                <w:rFonts w:ascii="Times New Roman" w:hAnsi="Times New Roman"/>
                <w:sz w:val="20"/>
                <w:szCs w:val="20"/>
              </w:rPr>
              <w:t>№ 383</w:t>
            </w:r>
            <w:r w:rsidR="00E51398" w:rsidRPr="00455F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2311F" w:rsidRPr="00455F83">
              <w:rPr>
                <w:rFonts w:ascii="Times New Roman" w:hAnsi="Times New Roman"/>
                <w:sz w:val="20"/>
                <w:szCs w:val="20"/>
              </w:rPr>
              <w:t>(приложение 1)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3F00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«О национальных целях и стратегических задачах развития Российской Федерации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на период до 2024 года».</w:t>
            </w:r>
          </w:p>
          <w:p w:rsidR="00F85E78" w:rsidRPr="00955C71" w:rsidRDefault="0019633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F85E78" w:rsidRPr="00955C71" w:rsidRDefault="00F85E7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доля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граждан, принявших участие в решении вопросов развития городской среды,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общего количества граждан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в возрасте от 14 лет, проживающих в населенных пунктах Ханты-Мансийского района, на территории которых реализуется проекты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по созданию комфортной городской среды, %;</w:t>
            </w:r>
          </w:p>
          <w:p w:rsidR="00F85E78" w:rsidRPr="00955C71" w:rsidRDefault="00F85E7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численность населения, принявшего участие в решении вопросов развития городской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среды, от общего количества граждан в возрасте </w:t>
            </w:r>
          </w:p>
          <w:p w:rsidR="00F85E78" w:rsidRPr="00955C71" w:rsidRDefault="00F85E7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района,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тся проекты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по созданию комфортной городской среды, чел.;</w:t>
            </w:r>
          </w:p>
          <w:p w:rsidR="009F2E73" w:rsidRPr="00955C71" w:rsidRDefault="00F85E7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в возрасте 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тся проекты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955C71" w:rsidRDefault="005D7CD6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955C71" w:rsidRDefault="005D7CD6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из обеспеченности аварийно-техническим запасом, перечень которого формируется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на основании постановления администрации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6960A7">
              <w:rPr>
                <w:rFonts w:ascii="Times New Roman" w:hAnsi="Times New Roman"/>
                <w:sz w:val="20"/>
                <w:szCs w:val="20"/>
              </w:rPr>
              <w:t xml:space="preserve">от 05.11.2014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316 </w:t>
            </w:r>
            <w:r w:rsidR="006960A7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«Об утверждении Положения </w:t>
            </w:r>
            <w:r w:rsidR="006960A7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 резерве материально-технических ресурсов </w:t>
            </w:r>
            <w:r w:rsidR="006960A7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955C71" w:rsidRDefault="00A248A3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137077" w:rsidRPr="00B51F09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расходов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на коммунальные услуги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 xml:space="preserve">оказатель определяется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по формуле:</w:t>
            </w:r>
          </w:p>
          <w:p w:rsidR="00A40DBC" w:rsidRPr="00B51F09" w:rsidRDefault="00A40DBC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B51F09" w:rsidRDefault="00A40DBC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 xml:space="preserve">Крсд – доля расходов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B51F09">
              <w:rPr>
                <w:rFonts w:ascii="Times New Roman" w:hAnsi="Times New Roman"/>
                <w:sz w:val="20"/>
                <w:szCs w:val="20"/>
              </w:rPr>
              <w:t xml:space="preserve">на коммунальные услуги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B51F09">
              <w:rPr>
                <w:rFonts w:ascii="Times New Roman" w:hAnsi="Times New Roman"/>
                <w:sz w:val="20"/>
                <w:szCs w:val="20"/>
              </w:rPr>
              <w:t>в совокупном доходе семьи</w:t>
            </w:r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>, %;</w:t>
            </w:r>
            <w:proofErr w:type="gramEnd"/>
          </w:p>
          <w:p w:rsidR="00A40DBC" w:rsidRPr="00B51F09" w:rsidRDefault="00A40DBC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 xml:space="preserve">Рк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 xml:space="preserve">совокупный расход семьи на оплату коммунальных услуг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B51F0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 на прогнозный год, руб.;</w:t>
            </w:r>
          </w:p>
          <w:p w:rsidR="009F2E73" w:rsidRDefault="00A40DBC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Дс – средний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B51F09">
              <w:rPr>
                <w:rFonts w:ascii="Times New Roman" w:hAnsi="Times New Roman"/>
                <w:sz w:val="20"/>
                <w:szCs w:val="20"/>
              </w:rPr>
              <w:t>по муниципальному образованию совокупный доход семьи на прогнозный год, руб.</w:t>
            </w:r>
            <w:proofErr w:type="gramEnd"/>
          </w:p>
          <w:p w:rsidR="00CE1342" w:rsidRPr="00B51F09" w:rsidRDefault="00CE1342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законом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Ханты-Мансийского автономного округа </w:t>
            </w:r>
            <w:r w:rsidR="006677A3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Югры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 06.07.2005 </w:t>
            </w:r>
            <w:r w:rsidR="006677A3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57-оз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О регулировании отдельных жилищных отношений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CE1342">
              <w:rPr>
                <w:rFonts w:ascii="Times New Roman" w:hAnsi="Times New Roman"/>
                <w:sz w:val="20"/>
                <w:szCs w:val="20"/>
              </w:rPr>
              <w:t>в 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ийском автономном округе – Югре»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D9754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12 000,0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фактических объемов, предоставленных организациями, осуществляющими реализацию 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реализованных</w:t>
            </w:r>
            <w:proofErr w:type="gramEnd"/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487EB2" w:rsidRPr="00955C71" w:rsidRDefault="00487EB2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доля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реализованных</w:t>
            </w:r>
            <w:r w:rsidR="006677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мероприятий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по благоустройству, %;</w:t>
            </w:r>
          </w:p>
          <w:p w:rsidR="00487EB2" w:rsidRPr="006677A3" w:rsidRDefault="00487EB2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</w:t>
            </w:r>
            <w:r w:rsidR="005419F5" w:rsidRPr="00455F83">
              <w:rPr>
                <w:rFonts w:ascii="Times New Roman" w:hAnsi="Times New Roman"/>
                <w:sz w:val="20"/>
                <w:szCs w:val="20"/>
              </w:rPr>
              <w:t xml:space="preserve">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455F83">
              <w:rPr>
                <w:rFonts w:ascii="Times New Roman" w:hAnsi="Times New Roman"/>
                <w:sz w:val="20"/>
                <w:szCs w:val="20"/>
              </w:rPr>
              <w:t>Ханты-</w:t>
            </w:r>
            <w:r w:rsidR="005419F5" w:rsidRPr="006677A3">
              <w:rPr>
                <w:rFonts w:ascii="Times New Roman" w:hAnsi="Times New Roman"/>
                <w:sz w:val="20"/>
                <w:szCs w:val="20"/>
              </w:rPr>
              <w:t>Мансий</w:t>
            </w:r>
            <w:r w:rsidR="0062311F" w:rsidRPr="006677A3">
              <w:rPr>
                <w:rFonts w:ascii="Times New Roman" w:hAnsi="Times New Roman"/>
                <w:sz w:val="20"/>
                <w:szCs w:val="20"/>
              </w:rPr>
              <w:t>ского автономного округа – Югры</w:t>
            </w:r>
            <w:r w:rsidR="008F4C99" w:rsidRPr="006677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="008F4C99" w:rsidRPr="006677A3">
              <w:rPr>
                <w:rFonts w:ascii="Times New Roman" w:hAnsi="Times New Roman"/>
                <w:sz w:val="20"/>
                <w:szCs w:val="20"/>
              </w:rPr>
              <w:t>на текущий финансовый год и (или) плановый период</w:t>
            </w:r>
            <w:r w:rsidR="005419F5" w:rsidRPr="006677A3">
              <w:rPr>
                <w:rFonts w:ascii="Times New Roman" w:hAnsi="Times New Roman"/>
                <w:sz w:val="20"/>
                <w:szCs w:val="20"/>
              </w:rPr>
              <w:t>,</w:t>
            </w:r>
            <w:r w:rsidRPr="006677A3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77A3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</w:t>
            </w:r>
            <w:r w:rsidRPr="00455F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960A7">
              <w:rPr>
                <w:rFonts w:ascii="Times New Roman" w:hAnsi="Times New Roman"/>
                <w:sz w:val="20"/>
                <w:szCs w:val="20"/>
              </w:rPr>
              <w:br/>
            </w:r>
            <w:r w:rsidRPr="00455F83">
              <w:rPr>
                <w:rFonts w:ascii="Times New Roman" w:hAnsi="Times New Roman"/>
                <w:sz w:val="20"/>
                <w:szCs w:val="20"/>
              </w:rPr>
              <w:t>по благоустройству</w:t>
            </w:r>
            <w:r w:rsidR="005419F5" w:rsidRPr="00455F83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455F83">
              <w:rPr>
                <w:rFonts w:ascii="Times New Roman" w:hAnsi="Times New Roman"/>
                <w:sz w:val="20"/>
                <w:szCs w:val="20"/>
              </w:rPr>
              <w:t>Ханты-Мансий</w:t>
            </w:r>
            <w:r w:rsidR="0062311F" w:rsidRPr="00455F83">
              <w:rPr>
                <w:rFonts w:ascii="Times New Roman" w:hAnsi="Times New Roman"/>
                <w:sz w:val="20"/>
                <w:szCs w:val="20"/>
              </w:rPr>
              <w:t xml:space="preserve">ского автономного </w:t>
            </w:r>
            <w:r w:rsidR="0062311F" w:rsidRPr="006677A3">
              <w:rPr>
                <w:rFonts w:ascii="Times New Roman" w:hAnsi="Times New Roman"/>
                <w:sz w:val="20"/>
                <w:szCs w:val="20"/>
              </w:rPr>
              <w:t>округа – Югры</w:t>
            </w:r>
            <w:r w:rsidR="008F4C99" w:rsidRPr="006677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="008F4C99" w:rsidRPr="006677A3">
              <w:rPr>
                <w:rFonts w:ascii="Times New Roman" w:hAnsi="Times New Roman"/>
                <w:sz w:val="20"/>
                <w:szCs w:val="20"/>
              </w:rPr>
              <w:t xml:space="preserve">на текущий финансовый год и </w:t>
            </w:r>
            <w:r w:rsidR="008F4C99" w:rsidRPr="006677A3">
              <w:rPr>
                <w:rFonts w:ascii="Times New Roman" w:hAnsi="Times New Roman"/>
                <w:sz w:val="20"/>
                <w:szCs w:val="20"/>
              </w:rPr>
              <w:lastRenderedPageBreak/>
              <w:t>(или) плановый период</w:t>
            </w:r>
            <w:r w:rsidRPr="006677A3">
              <w:rPr>
                <w:rFonts w:ascii="Times New Roman" w:hAnsi="Times New Roman"/>
                <w:sz w:val="20"/>
                <w:szCs w:val="20"/>
              </w:rPr>
              <w:t>, ед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12883" w:rsidRPr="00554198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868" w:type="pct"/>
            <w:shd w:val="clear" w:color="auto" w:fill="auto"/>
          </w:tcPr>
          <w:p w:rsidR="00A12883" w:rsidRPr="00E65271" w:rsidRDefault="00B97A2E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Доля замены ветхих инженерных сетей теплоснабжения, водоснабжения, водоотведения от общей протяженности ветхих инженерных сетей теплоснабжения, водоснабжения, водоотведения, %</w:t>
            </w:r>
          </w:p>
        </w:tc>
        <w:tc>
          <w:tcPr>
            <w:tcW w:w="562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293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291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289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291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274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304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62" w:type="pct"/>
            <w:shd w:val="clear" w:color="000000" w:fill="FFFFFF"/>
          </w:tcPr>
          <w:p w:rsidR="009C1701" w:rsidRPr="00E65271" w:rsidRDefault="005F107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1072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025" w:type="pct"/>
            <w:shd w:val="clear" w:color="000000" w:fill="FFFFFF"/>
          </w:tcPr>
          <w:p w:rsidR="00900B7E" w:rsidRPr="00E65271" w:rsidRDefault="00900B7E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= D / </w:t>
            </w:r>
            <w:proofErr w:type="gram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</w:t>
            </w:r>
            <w:proofErr w:type="gram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ветхие x 100, где:</w:t>
            </w:r>
          </w:p>
          <w:p w:rsidR="00900B7E" w:rsidRPr="00E65271" w:rsidRDefault="00900B7E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</w:t>
            </w:r>
            <w:r w:rsidR="003E109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–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доля замены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сетей от общей протяженности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</w:p>
          <w:p w:rsidR="00554198" w:rsidRPr="00E65271" w:rsidRDefault="00900B7E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D </w:t>
            </w:r>
            <w:r w:rsidR="003E109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–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общая протяженность замененных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  <w:r w:rsidRPr="00E65271">
              <w:rPr>
                <w:rFonts w:ascii="Times New Roman" w:hAnsi="Times New Roman"/>
                <w:sz w:val="20"/>
                <w:szCs w:val="20"/>
              </w:rPr>
              <w:br/>
            </w:r>
            <w:proofErr w:type="gram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</w:t>
            </w:r>
            <w:proofErr w:type="gram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ветхие </w:t>
            </w:r>
            <w:r w:rsidR="003E109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–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общая протяженность ветхих</w:t>
            </w:r>
            <w:r w:rsidRPr="00E65271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сетей.</w:t>
            </w:r>
            <w:r w:rsidR="00554198"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D87F9A" w:rsidRDefault="00D87F9A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3E109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51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2422"/>
        <w:gridCol w:w="1586"/>
        <w:gridCol w:w="1417"/>
        <w:gridCol w:w="1420"/>
        <w:gridCol w:w="1133"/>
        <w:gridCol w:w="1139"/>
        <w:gridCol w:w="1284"/>
        <w:gridCol w:w="1139"/>
        <w:gridCol w:w="1136"/>
        <w:gridCol w:w="996"/>
      </w:tblGrid>
      <w:tr w:rsidR="00EC3FF4" w:rsidRPr="00D905BA" w:rsidTr="003E1095">
        <w:trPr>
          <w:trHeight w:val="270"/>
        </w:trPr>
        <w:tc>
          <w:tcPr>
            <w:tcW w:w="293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Номер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основ</w:t>
            </w:r>
            <w:r w:rsidR="003E1095">
              <w:rPr>
                <w:rFonts w:ascii="Times New Roman" w:hAnsi="Times New Roman"/>
                <w:sz w:val="20"/>
                <w:szCs w:val="20"/>
              </w:rPr>
              <w:t>-ного</w:t>
            </w:r>
            <w:proofErr w:type="gramEnd"/>
            <w:r w:rsidR="003E1095">
              <w:rPr>
                <w:rFonts w:ascii="Times New Roman" w:hAnsi="Times New Roman"/>
                <w:sz w:val="20"/>
                <w:szCs w:val="20"/>
              </w:rPr>
              <w:t xml:space="preserve"> меро-п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риятия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с показателями муниципальной программы)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488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Источники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финансирова-ния</w:t>
            </w:r>
            <w:proofErr w:type="gramEnd"/>
          </w:p>
        </w:tc>
        <w:tc>
          <w:tcPr>
            <w:tcW w:w="2839" w:type="pct"/>
            <w:gridSpan w:val="7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01998" w:rsidRPr="00D905BA" w:rsidTr="003E1095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350" w:type="pct"/>
            <w:gridSpan w:val="6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3E1095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392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442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392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391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343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701998" w:rsidRPr="00D905BA" w:rsidTr="003E1095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3E1095">
        <w:trPr>
          <w:trHeight w:val="270"/>
        </w:trPr>
        <w:tc>
          <w:tcPr>
            <w:tcW w:w="29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4C360F" w:rsidRPr="00D905BA" w:rsidTr="003E1095">
        <w:trPr>
          <w:trHeight w:val="270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701998" w:rsidRPr="00D905BA" w:rsidTr="006801F3">
        <w:trPr>
          <w:trHeight w:val="175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Повышение качества питьевой воды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(показатель 1)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D87F9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11 162,5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2 216,4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11 162,5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2 216,4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45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Выполнение работ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оценке запасов пресных подземных вод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для хозяйственно-питьевого и производственно-технического водоснабжения ВОС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д.</w:t>
            </w:r>
            <w:r w:rsidR="003E10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Ярки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Ханты-Мансийского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695,7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695,7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695,7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695,7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строительству водозаборного сооружения со станцией очистки воды в п. Бобровский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3E1095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работ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ликвидации скважин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п. Горноправдинск путем тампонажа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3E1095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Выполнение работ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оценке запасов пресных подземных вод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для хозяйственно-питьевого и производственно-технического водоснабжения, включая разработку проекта геологоразведочных работ  объекта «Водозабор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 водоочистными сооружениями и сетями водопровода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п. Горноправдинске Ханты-Мансийского района»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3E1095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ремонтно-восстановительных работ водозаборного сооружения в с. Троица сельского поселения Луговской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Ханты-Мансийского района</w:t>
            </w:r>
            <w:proofErr w:type="gramEnd"/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1.1.7.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EA60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Устройство водозаборной скважины в д. Чембакчин</w:t>
            </w:r>
            <w:r w:rsidR="00EA60E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EA60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Строительство, реконструкция, капитальный ремонт и ремонт объектов коммунального хозяйства и инженерных сетей (показатели 1, 2, приложение 1 к программе показатели 1</w:t>
            </w:r>
            <w:r w:rsidR="00EA60E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5) 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1 359 274,9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506 748,0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150 945,0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1 273 873,6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477 911,6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144 811,2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1 255 751,7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470 702,5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143 277,7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6801F3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комплекса муниципального образования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245 198,5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120 455,6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159 797,2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91 619,2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141 675,3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84 410,1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6801F3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18 121,9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района: п. Луговской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капитальному ремонту систем теплоснабжения, водоснабжения, газоснабжения и водоотведения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при подготовке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к осенне-зимнему периоду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16 236,6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9 179,7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16 236,6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9 179,7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района: с. Кышик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</w:t>
            </w:r>
            <w:r w:rsidR="00EA60E3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района: п. Луговской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Корректировка проектно-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с. Нялинское (ул. Лесная, ул. Кедровая,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пер. Северный) (ПИР,</w:t>
            </w:r>
            <w:r w:rsidR="00EA60E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СМР)</w:t>
            </w:r>
            <w:proofErr w:type="gramEnd"/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4 075,0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2 020,0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4 075,0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2 020,0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Корректировка ПСД объекта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Газификация микрорайона индивидуальной застройки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Актуализация схем тепло-, водоснабжения и водоотведения сельских поселений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Мероприятия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EA60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работ по обследованию объекта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«8-ми квартирный жилой дом по ул. Колхозная, </w:t>
            </w:r>
            <w:r w:rsidR="003E1095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9,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с. Селиярово</w:t>
            </w:r>
            <w:r w:rsidR="00EA60E3">
              <w:rPr>
                <w:rFonts w:ascii="Times New Roman" w:hAnsi="Times New Roman"/>
                <w:sz w:val="20"/>
                <w:szCs w:val="20"/>
              </w:rPr>
              <w:t>,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</w:t>
            </w:r>
            <w:r w:rsidR="00EA60E3">
              <w:rPr>
                <w:rFonts w:ascii="Times New Roman" w:hAnsi="Times New Roman"/>
                <w:sz w:val="20"/>
                <w:szCs w:val="20"/>
              </w:rPr>
              <w:t>ий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 1300 м3/сутки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до 2000 м3/сутки, 2-ой этап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п. Горноправдинск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1.2.14.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полиэтиленового водопровода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 водоразборными колонками в п.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Сибирский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от ВОС по ул. Центральная до школы-сада»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  <w:proofErr w:type="gramEnd"/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к п. Горноправдинск. Резервная ветка (ПСД,</w:t>
            </w:r>
            <w:r w:rsidR="003E10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с. Цингалы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 (2 этап)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«Инженерные сети микрорайона индивидуальной застройки с. Селиярово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(4-я очередь)» (сети водоснабжения)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реконструкции КОС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п.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Кирпичный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1.2.20.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Гараж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, расположенного по адресу: Ханты-Мансийский район,  п. Урманный,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ул. Ханты-Мансийская, д.19а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 1300 м3/сутки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до 2000 м3/сутки, 2-ой этап п. Горноправдинск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осуществление капитальных вложений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 объекты капитального строительства муниципальной собственности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 водозаборными колонками в п. Сибирский от ВОС по ул.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Центральная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до школы-сада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 (ПИР,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объекту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 ул. Лесная,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пер.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Торговый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 w:rsidR="003E10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2,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пер. Северный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Выкатной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1.2.25.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 д. Ягурьях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Батово,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Луговая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>, дом 1»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Батово,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Молодежная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>, дом 1»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многоквартирному жилому дому д. Шапша, ул.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Боровая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>, 10»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«Площадка под уголь и подъездные пути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Кирпичный»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для многоквартирного жилого дома с. Нялинское»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«Блок-бокс с баком </w:t>
            </w:r>
            <w:r w:rsidR="00EA60E3">
              <w:rPr>
                <w:rFonts w:ascii="Times New Roman" w:hAnsi="Times New Roman"/>
                <w:sz w:val="20"/>
                <w:szCs w:val="20"/>
              </w:rPr>
              <w:lastRenderedPageBreak/>
              <w:t>аккумулятор. 10 куб. м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для воды п. Кедровый»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«УКСиР»)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7B3777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1.2.32.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Кедровый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ул. Механизаторов, </w:t>
            </w:r>
            <w:r w:rsidR="007B3777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14»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Кедровый»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Пырьях»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водотрассы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п. Луговской»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района: с. Селиярово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п. Кедровый производительностью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100 куб.</w:t>
            </w:r>
            <w:r w:rsidR="00EA60E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м/сутки (ПИР,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с. Селиярово по ул. Лесная между домами 1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а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б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ул. Колхозная, д.</w:t>
            </w:r>
            <w:r w:rsidR="007B377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колодцев (в т.ч. устранение неисправностей источников наружного противопожарного водоснабжения в д. Шапша по ул. Новая, д. 9, 30, 15, ул. Парковая, д. 10,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ул. Зеленая (район ВОС)</w:t>
            </w:r>
            <w:proofErr w:type="gramEnd"/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1.2.40.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п. Кедровый (ул. Старая Набережная) (ПИР,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ул. Северная, пер. Восточный (с установкой пожарных гидрантов)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д. Шапша (ПИР, СМР)</w:t>
            </w:r>
            <w:proofErr w:type="gramEnd"/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п. Красноленинский производительностью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100 куб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района: с. Елизарово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д. Белогорье (ПИР,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д. Согом (ПИР,</w:t>
            </w:r>
            <w:r w:rsidR="007B377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1.2.46.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с. Батово (ПИР,</w:t>
            </w:r>
            <w:r w:rsidR="007B377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п. Сибирский (ПИР,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осуществление капитальных вложений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 объекты капитального строительства муниципальной собственности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Газификация ул.</w:t>
            </w:r>
            <w:r w:rsidR="007B377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Новая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д.</w:t>
            </w:r>
            <w:r w:rsidR="007B377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Шапша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ул.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Лесная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пер. Торговый 1, 2,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пер. Северный п. Выкатной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пожарного гидранта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ул.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Снежная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 районе дома № 20</w:t>
            </w:r>
            <w:r w:rsidR="00EA60E3">
              <w:rPr>
                <w:rFonts w:ascii="Times New Roman" w:hAnsi="Times New Roman"/>
                <w:sz w:val="20"/>
                <w:szCs w:val="20"/>
              </w:rPr>
              <w:t>,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работ по экспертизе промышленной безопасности объектов теплоснабжения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Ханты-Мансийском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районе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Капитальный ремонт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систем теплоснабжения, газоснабжения, водоснабжения,  водоотведения и подготовка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 осенне-зимнему периоду жилищно-коммунального комплекса муниципального образования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1.2.53.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«ЖЭК-3»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на осуществление капитальных вложений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в объекты капитального строительства муниципальной собственности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Газификация микрорайона индивидуальной застройки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Кайгарка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п. Горноправдинск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43 008,3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21 030,2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43 008,3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21 030,2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Ремонт водопровода, адрес (местонахождение) объекта: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Ханты-Мансийский район, с. Кышик, протяженность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4 512 м, год постройки 1991, кадастровый номер 86:02:0801001:1172,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участке в районе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ул. Болотная, с установкой пожарных гидрантов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Проектно-изыскательские работы по объекту: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Водоснабжение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микрорайона индивидуальной застройки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1.2.56.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 населенных пунктах Ханты-Мансийского района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>. Троица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Газификация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Бобровский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Газификация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Реконструкция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ВЛ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д. Белогорье, с. Троица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Реконструкция 2-х водозаборных скважин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Ремонт водонапорной башни Рожновского </w:t>
            </w:r>
            <w:r w:rsidR="00820060">
              <w:rPr>
                <w:rFonts w:ascii="Times New Roman" w:hAnsi="Times New Roman"/>
                <w:sz w:val="20"/>
                <w:szCs w:val="20"/>
              </w:rPr>
              <w:br/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с. Кышик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8200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Водоснабжение микрорайона индивидуальной застройки </w:t>
            </w:r>
            <w:r w:rsidR="00820060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820060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20060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внутрипоселкового газопровода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с. Реполово (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корректировка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проектно-сметной документации,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1.2.64.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Газификация с. Тюли Ханты-Мансийского района (корректировка проектно-сметной документации,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Реконструкция канализационно-очистных сооружений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с. Цингалы (разработка ПСД)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546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</w:t>
            </w:r>
            <w:r w:rsidR="008200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2,</w:t>
            </w:r>
            <w:r w:rsidR="008200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3,</w:t>
            </w:r>
            <w:r w:rsidR="008200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4,</w:t>
            </w:r>
            <w:r w:rsidR="008200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5,</w:t>
            </w:r>
            <w:r w:rsidR="008200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6,</w:t>
            </w:r>
            <w:r w:rsidR="008200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7,</w:t>
            </w:r>
            <w:r w:rsidR="008200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380 347,0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80 044,1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380 347,0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80 044,1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214 167,9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43 519,7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214 167,9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43 519,7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8200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муниципального казенного учреждения </w:t>
            </w:r>
            <w:r w:rsidR="00820060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Управление капитального строительства и ремонта</w:t>
            </w:r>
            <w:r w:rsidR="00820060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166 179,1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36 524,4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166 179,1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36 524,4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1 764 707,0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592 026,7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230 860,4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189 843,5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8200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820060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1 679 305,7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563 190,3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224 726,6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185 931,4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1 661 183,8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555 981,2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223 193,1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184 953,3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820060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6801F3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820060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20060" w:rsidRPr="00D905BA" w:rsidTr="00820060">
        <w:trPr>
          <w:trHeight w:val="270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820060" w:rsidRPr="00D905BA" w:rsidRDefault="00820060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Субсидии на возмещение затрат муниципальному предприятию «ЖЭК-3», предоставляющему услуги населению по тарифам, не обеспечивающим издержки бань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C360F" w:rsidRPr="00D905BA" w:rsidTr="00BD28DE">
        <w:trPr>
          <w:trHeight w:val="270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3.1.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190 605,8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84 970,6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70 047,9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14 291,3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120 557,9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70 679,3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117 753,3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70 032,1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софинансирование расходов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2 804,6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647,2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организациям, осуществляющим реализацию населению сжиженного газа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социально ориентированным розничным ценам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66 523,6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13 320,5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66 523,6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13 320,5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организациям, оказывающим услуги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утилизации (захоронению) твердых коммунальных отходов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территории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муниципальному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предприятию «ЖЭК-3», предоставляющему услуги по доставке (подвозу) питьевой воды по тарифам, установленным с учетом уровня платы населения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1 976,1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1 976,1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3.1.4.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Субсидия на оказание финансовой помощи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83 570,0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43 570,0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83 570,0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43 570,0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расходов ООО «Центр Отопительной Техники»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за доставку населению сжиженного газа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для бытовых нужд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6 328,9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1 756,1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1 829,3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3 524,3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970,8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964,1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1 002,6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2 804,6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647,2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софинансирование расходов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за счет средств бюджета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2 804,6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647,2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3.1.7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в целях софинансирования расходных обязательств, возникающих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при выполнении полномочий органов местного самоуправления сельских поселений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содержанию муниципального жилищного фонда (предупреждение банкротства и восстановление платежеспособности муниципального предприятия </w:t>
            </w:r>
            <w:r w:rsidR="00BD28DE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Комплекс-плюс</w:t>
            </w:r>
            <w:r w:rsidR="00BD28DE">
              <w:rPr>
                <w:rFonts w:ascii="Times New Roman" w:hAnsi="Times New Roman"/>
                <w:sz w:val="20"/>
                <w:szCs w:val="20"/>
              </w:rPr>
              <w:t>»</w:t>
            </w:r>
            <w:proofErr w:type="gramEnd"/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3.1.8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затрат муниципальному предприятию </w:t>
            </w:r>
            <w:r w:rsidR="00BD28DE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BD28DE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содержание площадок временного накопления ТКО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Ханты-Мансийском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районе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B27E0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190 605,8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84 970,6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70 047,9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14 291,3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120 557,9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70 679,3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117 753,3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70 032,1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софинансирование расходов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за счет средств бюджета автономного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2 804,6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647,2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C360F" w:rsidRPr="00D905BA" w:rsidTr="00BD28DE">
        <w:trPr>
          <w:trHeight w:val="270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Подпрограмма 4. Обеспечение равных прав потребителей на получение энергетических ресурсов и организация учета сокращения потерь энергоресурсов,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обучение и информационная поддержка в области энергосбережения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Возмещение недополученных доходов организациям, осуществляющим реализацию электрической энергии в зоне децентрализованного электроснабжения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территории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 (показатель 8)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1 582 466,6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328 851,0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1 439 729,7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298 356,1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Акционерному обществу «Югорская энергетическая компания децентрализованной зоны», осуществляющему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территории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360 348,7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74 726,2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80 339,4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83 397,1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217 611,8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44 231,3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49 141,6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51 107,3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 зоне децентрализованного электроснабжения автономного округа,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социально ориентированным тарифам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1 222 117,9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254 124,8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1 222 117,9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254 124,8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</w:t>
            </w:r>
            <w:r w:rsidR="00EA60E3">
              <w:rPr>
                <w:rFonts w:ascii="Times New Roman" w:hAnsi="Times New Roman"/>
                <w:sz w:val="20"/>
                <w:szCs w:val="20"/>
              </w:rPr>
              <w:t>нергосбережения (показатели 1.1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EA60E3">
              <w:rPr>
                <w:rFonts w:ascii="Times New Roman" w:hAnsi="Times New Roman"/>
                <w:sz w:val="20"/>
                <w:szCs w:val="20"/>
              </w:rPr>
              <w:t>5.8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Выявление бесхозяйных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объектов недвижимого имущества, используемых для передачи электрической и тепловой энергии, воды,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организации постановки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 установленном порядке таких объектов на учет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ДИиЗО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A60E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EA60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с момента выявления таких объектов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 энергетические ресурсы в пределах и свыше социальной нормы потребления, введение цен (тарифов), дифференцированных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времени суток, выходным и рабочим дням, если соответствующие полномочия в области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регулирования цен (тарифов) переданы органам местного самоуправления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Оснащение приборами учета используемых энергетических ресурсов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Снижение потребления энергетических ресурсов на собственные нужды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при осуществлении регулируемых видов деятельности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с учетом тарифного регулирования и доступности гражданам платы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Информационная поддержка и пропаганда энергосбережения и повышения энергетической эффективности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территории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34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1 582 466,6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328 851,0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1 439 729,7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298 356,1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C360F" w:rsidRPr="00D905BA" w:rsidTr="007E54CF">
        <w:trPr>
          <w:trHeight w:val="270"/>
        </w:trPr>
        <w:tc>
          <w:tcPr>
            <w:tcW w:w="5000" w:type="pct"/>
            <w:gridSpan w:val="11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Федеральный проект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(показатель 3,</w:t>
            </w:r>
            <w:r w:rsidR="00EA60E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4,</w:t>
            </w:r>
            <w:r w:rsidR="00EA60E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9)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Благоустройство территорий в населенных пунктах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района: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10 800,8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5.1.1.1.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Селиярово)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EA60E3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Луговской)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5.1.2.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Победы, д.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5а,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4а,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8,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9,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10 п. Горноправдинск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II этап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ул. Победы № 3а,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п. Горноправдинск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Благоустройство парка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отдыха «Парк Мечты»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адресу ул. Киевская</w:t>
            </w:r>
            <w:r w:rsidR="007E54CF">
              <w:rPr>
                <w:rFonts w:ascii="Times New Roman" w:hAnsi="Times New Roman"/>
                <w:sz w:val="20"/>
                <w:szCs w:val="20"/>
              </w:rPr>
              <w:t>,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10А</w:t>
            </w:r>
            <w:r w:rsidR="007E54CF">
              <w:rPr>
                <w:rFonts w:ascii="Times New Roman" w:hAnsi="Times New Roman"/>
                <w:sz w:val="20"/>
                <w:szCs w:val="20"/>
              </w:rPr>
              <w:t>,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  <w:t xml:space="preserve">Ханты-Мансийского района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(показатель 3, 4)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Реализация мероприятий по благоустройству сельских поселений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основании конкурсного отбора проектов инициативного бюджетирования: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Реализация мероприятий по благоустройству сельских поселений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основании конкурсного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отбора проектов инициативного бюджетирования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5.2.1.2.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Шапша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Шапша)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Выкатной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Выкатной)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Красноленинский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Красноленин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ский)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Сибирский</w:t>
            </w:r>
            <w:proofErr w:type="gramEnd"/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Сибирский)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Согом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Согом)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5.2.1.8.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Цингалы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Цингалы)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с. Реполово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Сибирский)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сквера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с. Елизарово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Парк отдыха </w:t>
            </w:r>
            <w:r w:rsidR="00EA60E3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п. Красноленинский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Красноленин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ский)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EA60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Обустройство де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тской игровой площадки,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  <w:t>пер.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7E54CF">
              <w:rPr>
                <w:rFonts w:ascii="Times New Roman" w:hAnsi="Times New Roman"/>
                <w:sz w:val="20"/>
                <w:szCs w:val="20"/>
              </w:rPr>
              <w:t>С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еверный</w:t>
            </w:r>
            <w:proofErr w:type="gramEnd"/>
            <w:r w:rsidR="007E54CF">
              <w:rPr>
                <w:rFonts w:ascii="Times New Roman" w:hAnsi="Times New Roman"/>
                <w:sz w:val="20"/>
                <w:szCs w:val="20"/>
              </w:rPr>
              <w:t>,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14, </w:t>
            </w:r>
            <w:r w:rsidR="00EA60E3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с</w:t>
            </w:r>
            <w:r w:rsidR="00EA60E3">
              <w:rPr>
                <w:rFonts w:ascii="Times New Roman" w:hAnsi="Times New Roman"/>
                <w:sz w:val="20"/>
                <w:szCs w:val="20"/>
              </w:rPr>
              <w:t>.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Тюли </w:t>
            </w:r>
            <w:r w:rsidR="00EA60E3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Выкатной)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игровой площадки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для детей возрасте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от 0 до 12 лет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придворной территории МКУК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СДКиД</w:t>
            </w:r>
            <w:r w:rsidR="007E54C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Согом)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Устройство тротуаров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сельском поселении Цингалы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финансам администрации района (сельское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поселение Цингалы)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5.2.8.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ул. Набережная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с. Селиярово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Селиярово)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Благоустройство спортивной площадки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="00EA60E3">
              <w:rPr>
                <w:rFonts w:ascii="Times New Roman" w:hAnsi="Times New Roman"/>
                <w:sz w:val="20"/>
                <w:szCs w:val="20"/>
              </w:rPr>
              <w:t xml:space="preserve">в районе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д. 5</w:t>
            </w:r>
            <w:r w:rsidR="007E54CF">
              <w:rPr>
                <w:rFonts w:ascii="Times New Roman" w:hAnsi="Times New Roman"/>
                <w:sz w:val="20"/>
                <w:szCs w:val="20"/>
              </w:rPr>
              <w:t>,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ул.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Таежная</w:t>
            </w:r>
            <w:proofErr w:type="gramEnd"/>
            <w:r w:rsidR="007E54CF">
              <w:rPr>
                <w:rFonts w:ascii="Times New Roman" w:hAnsi="Times New Roman"/>
                <w:sz w:val="20"/>
                <w:szCs w:val="20"/>
              </w:rPr>
              <w:t>,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  <w:t xml:space="preserve">п.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Горноправдинск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ул. Поспелова,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Парка отдыха по улице Новая,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д. 4, д. Ярки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Шапша)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Реконструкция парка Победы с. Батово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Сибирский)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Приобретение и доставка скамеек, вазонов и урн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 п.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Сибирский</w:t>
            </w:r>
            <w:proofErr w:type="gramEnd"/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Сибирский)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noWrap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055832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3 662 039,5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1 025 848,3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594 457,2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567 305,8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1 601 723,8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341 483,8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2 056 800,6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684 364,5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266 244,6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228 576,1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1 891 546,7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646 013,3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232 721,3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194 481,5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1 590,5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163 663,4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38 351,2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11 102,9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7E54CF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7E54CF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2 698 871,3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707 988,5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468 793,3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479 881,6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1 601 723,8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341 483,8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1 093 632,4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366 504,7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141 151,9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928 378,5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328 153,5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107 057,3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163 663,4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38 351,2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11 102,9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7E54CF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2 432 396,8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651 195,4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433 942,9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445 031,2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1 595 178,9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341 483,80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328 212,60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338 729,70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837 217,9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309 711,60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106 301,50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673 554,5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271 360,40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72 206,90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163 663,4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38 351,2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9E0C21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</w:t>
            </w:r>
            <w:r w:rsidR="007E54CF">
              <w:rPr>
                <w:rFonts w:ascii="Times New Roman" w:hAnsi="Times New Roman"/>
                <w:sz w:val="20"/>
                <w:szCs w:val="20"/>
              </w:rPr>
              <w:t>льного строительства и ремонта»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1 177 473,3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372 423,5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1 177 473,3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372 423,5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  <w:proofErr w:type="gramEnd"/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27 043,7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10 680,0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16 983,7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15 393,2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1 096,2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  <w:proofErr w:type="gramEnd"/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Селиярово)</w:t>
            </w:r>
            <w:proofErr w:type="gramEnd"/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Сибирский)</w:t>
            </w:r>
            <w:proofErr w:type="gramEnd"/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Шапша)</w:t>
            </w:r>
            <w:proofErr w:type="gramEnd"/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Красноленинский)</w:t>
            </w:r>
            <w:proofErr w:type="gramEnd"/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801F3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Соисполнитель 11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 (комитет по финансам администрации района (сельское поселение Выкатной)</w:t>
            </w:r>
            <w:proofErr w:type="gramEnd"/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12 (комитет по финансам администрации района (сельское поселение Согом)</w:t>
            </w:r>
            <w:proofErr w:type="gramEnd"/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13 (комитет по финансам администрации района (сельское поселение Цингалы)</w:t>
            </w:r>
            <w:proofErr w:type="gramEnd"/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4C360F" w:rsidTr="006801F3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4C360F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Default="00F01471" w:rsidP="006801F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9E0C21" w:rsidRDefault="009E0C21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E0C21" w:rsidRDefault="009E0C21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E0C21" w:rsidRDefault="009E0C21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</w:t>
      </w:r>
      <w:proofErr w:type="gramStart"/>
      <w:r w:rsidRPr="0028207B">
        <w:rPr>
          <w:rFonts w:ascii="Times New Roman" w:hAnsi="Times New Roman" w:cs="Times New Roman"/>
          <w:sz w:val="26"/>
          <w:szCs w:val="26"/>
        </w:rPr>
        <w:t>направленные</w:t>
      </w:r>
      <w:proofErr w:type="gramEnd"/>
      <w:r w:rsidRPr="0028207B">
        <w:rPr>
          <w:rFonts w:ascii="Times New Roman" w:hAnsi="Times New Roman" w:cs="Times New Roman"/>
          <w:sz w:val="26"/>
          <w:szCs w:val="26"/>
        </w:rPr>
        <w:t xml:space="preserve">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8"/>
        <w:gridCol w:w="7169"/>
        <w:gridCol w:w="2059"/>
        <w:gridCol w:w="662"/>
        <w:gridCol w:w="649"/>
        <w:gridCol w:w="679"/>
        <w:gridCol w:w="589"/>
        <w:gridCol w:w="589"/>
        <w:gridCol w:w="589"/>
        <w:gridCol w:w="589"/>
      </w:tblGrid>
      <w:tr w:rsidR="00192169" w:rsidRPr="007F4680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</w:t>
            </w:r>
            <w:proofErr w:type="gramEnd"/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2169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9E0C21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5.1.1, 5.1.2, 5.1.3, 5.1.4</w:t>
            </w:r>
            <w:r w:rsidR="009C59BC"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, проект «Формирование комфортной городской среды» (показатели 3, 4, 9)</w:t>
            </w:r>
            <w:r w:rsidR="00AC06D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срок реализации – 01.01.2019 – </w:t>
            </w:r>
            <w:r w:rsidR="009C59BC"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15F56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15F56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proofErr w:type="gramStart"/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62425">
              <w:rPr>
                <w:rFonts w:ascii="Times New Roman" w:hAnsi="Times New Roman" w:cs="Times New Roman"/>
              </w:rPr>
              <w:t>п</w:t>
            </w:r>
            <w:proofErr w:type="gramEnd"/>
            <w:r w:rsidRPr="0016242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</w:t>
            </w:r>
            <w:r w:rsidR="006801F3">
              <w:rPr>
                <w:rFonts w:ascii="Times New Roman" w:hAnsi="Times New Roman" w:cs="Times New Roman"/>
              </w:rPr>
              <w:br/>
            </w:r>
            <w:r w:rsidRPr="00162425">
              <w:rPr>
                <w:rFonts w:ascii="Times New Roman" w:hAnsi="Times New Roman" w:cs="Times New Roman"/>
              </w:rPr>
              <w:t xml:space="preserve">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/>
          <w:sz w:val="18"/>
          <w:szCs w:val="1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 xml:space="preserve"> 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2F01F6" w:rsidRDefault="002F01F6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F715FB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1707"/>
        <w:gridCol w:w="2236"/>
      </w:tblGrid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9E0C2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250 куб. м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55 </w:t>
            </w:r>
            <w:r w:rsidR="009E0C21">
              <w:rPr>
                <w:rFonts w:ascii="Times New Roman" w:hAnsi="Times New Roman" w:cs="Times New Roman"/>
                <w:sz w:val="22"/>
                <w:szCs w:val="22"/>
              </w:rPr>
              <w:t>куб. м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Селиярово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100 </w:t>
            </w:r>
            <w:r w:rsidR="009E0C21">
              <w:rPr>
                <w:rFonts w:ascii="Times New Roman" w:hAnsi="Times New Roman" w:cs="Times New Roman"/>
                <w:sz w:val="22"/>
                <w:szCs w:val="22"/>
              </w:rPr>
              <w:t>куб. м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1 944 </w:t>
            </w:r>
            <w:r w:rsidR="009E0C21">
              <w:rPr>
                <w:rFonts w:ascii="Times New Roman" w:hAnsi="Times New Roman"/>
              </w:rPr>
              <w:t>куб. м</w:t>
            </w:r>
            <w:r w:rsidRPr="00583814">
              <w:rPr>
                <w:rFonts w:ascii="Times New Roman" w:hAnsi="Times New Roman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</w:t>
            </w:r>
            <w:proofErr w:type="gramStart"/>
            <w:r w:rsidRPr="00583814">
              <w:rPr>
                <w:rFonts w:ascii="Times New Roman" w:hAnsi="Times New Roman"/>
              </w:rPr>
              <w:t>Сибирский</w:t>
            </w:r>
            <w:proofErr w:type="gramEnd"/>
            <w:r w:rsidRPr="00583814">
              <w:rPr>
                <w:rFonts w:ascii="Times New Roman" w:hAnsi="Times New Roman"/>
              </w:rPr>
              <w:t xml:space="preserve">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от ВОС по ул. </w:t>
            </w:r>
            <w:proofErr w:type="gramStart"/>
            <w:r w:rsidRPr="00583814">
              <w:rPr>
                <w:rFonts w:ascii="Times New Roman" w:hAnsi="Times New Roman"/>
              </w:rPr>
              <w:t>Центральная</w:t>
            </w:r>
            <w:proofErr w:type="gramEnd"/>
            <w:r w:rsidRPr="00583814">
              <w:rPr>
                <w:rFonts w:ascii="Times New Roman" w:hAnsi="Times New Roman"/>
              </w:rPr>
              <w:t xml:space="preserve">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2018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Подводящий газопровод к п. Горноправдинск.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9E0C21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214,5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Инженерные сети (сети водоснабжения) с. Цингалы Ханты-Мансийского района </w:t>
            </w:r>
            <w:r w:rsidR="006801F3">
              <w:rPr>
                <w:rFonts w:ascii="Times New Roman" w:hAnsi="Times New Roman"/>
              </w:rPr>
              <w:br/>
            </w:r>
            <w:r w:rsidRPr="00583814">
              <w:rPr>
                <w:rFonts w:ascii="Times New Roman" w:hAnsi="Times New Roman"/>
              </w:rPr>
              <w:t>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AC06DE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4 008,6 п. 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BF2E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сквера 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9E0C2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3 215,0 кв.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д. Ягурьях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9E0C2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1 145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E12C8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холодного водоснабжения по ул. 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Лесная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, пер. Торговый, 1, 2, пер. Северный,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9E0C2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1 480,5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Северная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Согом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с. Батово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Водоснабжение микрорайона индивидуальной застрой</w:t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ки «Кайгарка» </w:t>
            </w:r>
            <w:r w:rsidR="006801F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п. Горноправдинск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6801F3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E12C8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801F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Нялинское (ул. Лесная, ул. Кедровая, </w:t>
            </w:r>
            <w:r w:rsidR="006801F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Северный) (ПИР</w:t>
            </w:r>
            <w:r w:rsidR="00BD3E4E" w:rsidRPr="00583814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proofErr w:type="gram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D3E4E" w:rsidP="006801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6801F3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6801F3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801F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п. Красноленинский производительностью 100 куб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.м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E0C21">
              <w:rPr>
                <w:rFonts w:ascii="Times New Roman" w:hAnsi="Times New Roman" w:cs="Times New Roman"/>
                <w:sz w:val="22"/>
                <w:szCs w:val="22"/>
              </w:rPr>
              <w:t>куб. м/сут.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583814" w:rsidTr="006801F3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801F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п. Кедровый производительностью 100 куб</w:t>
            </w:r>
            <w:proofErr w:type="gram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.м</w:t>
            </w:r>
            <w:proofErr w:type="gram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9E0C21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 куб. м/сут.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583814" w:rsidTr="006801F3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D34855" w:rsidP="006801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963FA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D34855" w:rsidP="006801F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ки «Кайгарка» п. Горноправдинск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9E0C21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3 200,00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6801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801F3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6801F3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F715FB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715FB">
        <w:rPr>
          <w:rFonts w:ascii="Times New Roman" w:hAnsi="Times New Roman"/>
          <w:bCs/>
          <w:sz w:val="28"/>
          <w:szCs w:val="28"/>
        </w:rPr>
        <w:t>7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801F3" w:rsidRPr="0033382D" w:rsidRDefault="00DA73DE" w:rsidP="006801F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proofErr w:type="gramStart"/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1"/>
        <w:gridCol w:w="2133"/>
        <w:gridCol w:w="2396"/>
        <w:gridCol w:w="3903"/>
        <w:gridCol w:w="2454"/>
        <w:gridCol w:w="2702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№ </w:t>
            </w:r>
            <w:proofErr w:type="gramStart"/>
            <w:r w:rsidRPr="0033382D">
              <w:rPr>
                <w:rFonts w:ascii="Times New Roman" w:hAnsi="Times New Roman"/>
                <w:sz w:val="24"/>
                <w:szCs w:val="28"/>
              </w:rPr>
              <w:t>п</w:t>
            </w:r>
            <w:proofErr w:type="gramEnd"/>
            <w:r w:rsidRPr="0033382D">
              <w:rPr>
                <w:rFonts w:ascii="Times New Roman" w:hAnsi="Times New Roman"/>
                <w:sz w:val="24"/>
                <w:szCs w:val="28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Меры, направленные </w:t>
            </w:r>
            <w:r w:rsidR="006801F3">
              <w:rPr>
                <w:rFonts w:ascii="Times New Roman" w:hAnsi="Times New Roman"/>
                <w:sz w:val="24"/>
                <w:szCs w:val="28"/>
              </w:rPr>
              <w:br/>
            </w:r>
            <w:r w:rsidRPr="0033382D">
              <w:rPr>
                <w:rFonts w:ascii="Times New Roman" w:hAnsi="Times New Roman"/>
                <w:sz w:val="24"/>
                <w:szCs w:val="28"/>
              </w:rPr>
              <w:t>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53003E">
        <w:rPr>
          <w:rFonts w:ascii="Times New Roman" w:hAnsi="Times New Roman"/>
          <w:bCs/>
          <w:sz w:val="20"/>
          <w:szCs w:val="20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 xml:space="preserve">Муниципальная программа не содержит показатели </w:t>
      </w:r>
      <w:proofErr w:type="gramStart"/>
      <w:r w:rsidRPr="0033382D">
        <w:rPr>
          <w:rFonts w:ascii="Times New Roman" w:hAnsi="Times New Roman"/>
          <w:bCs/>
          <w:sz w:val="20"/>
          <w:szCs w:val="20"/>
        </w:rPr>
        <w:t>оценки эффективности деятельности исполнительных органов государственной власти</w:t>
      </w:r>
      <w:proofErr w:type="gramEnd"/>
      <w:r w:rsidRPr="0033382D">
        <w:rPr>
          <w:rFonts w:ascii="Times New Roman" w:hAnsi="Times New Roman"/>
          <w:bCs/>
          <w:sz w:val="20"/>
          <w:szCs w:val="20"/>
        </w:rPr>
        <w:t xml:space="preserve"> Ханты-Мансийского автономного округа – Югры на 2019 – 2024 годы.</w:t>
      </w:r>
    </w:p>
    <w:p w:rsidR="00277669" w:rsidRDefault="00277669" w:rsidP="006801F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77669" w:rsidRDefault="0027766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 повышение </w:t>
      </w:r>
      <w:proofErr w:type="gramStart"/>
      <w:r>
        <w:rPr>
          <w:rFonts w:ascii="Times New Roman" w:hAnsi="Times New Roman"/>
          <w:bCs/>
          <w:sz w:val="28"/>
          <w:szCs w:val="28"/>
        </w:rPr>
        <w:t>энергетической</w:t>
      </w:r>
      <w:proofErr w:type="gramEnd"/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 xml:space="preserve">эффективности </w:t>
      </w:r>
      <w:proofErr w:type="gramStart"/>
      <w:r w:rsidRPr="007232CB"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7232CB">
        <w:rPr>
          <w:rFonts w:ascii="Times New Roman" w:hAnsi="Times New Roman"/>
          <w:bCs/>
          <w:sz w:val="28"/>
          <w:szCs w:val="28"/>
        </w:rPr>
        <w:t xml:space="preserve">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 w:rsidRPr="007232CB">
        <w:rPr>
          <w:rFonts w:ascii="Times New Roman" w:hAnsi="Times New Roman"/>
          <w:bCs/>
          <w:sz w:val="28"/>
          <w:szCs w:val="28"/>
        </w:rPr>
        <w:t>районе</w:t>
      </w:r>
      <w:proofErr w:type="gramEnd"/>
      <w:r w:rsidRPr="007232CB">
        <w:rPr>
          <w:rFonts w:ascii="Times New Roman" w:hAnsi="Times New Roman"/>
          <w:bCs/>
          <w:sz w:val="28"/>
          <w:szCs w:val="28"/>
        </w:rPr>
        <w:t xml:space="preserve">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муниципальных образований, по привлечению частных инвестиций в </w:t>
      </w:r>
      <w:proofErr w:type="gramStart"/>
      <w:r w:rsidRPr="00EC2280">
        <w:rPr>
          <w:rFonts w:ascii="Times New Roman" w:hAnsi="Times New Roman"/>
          <w:bCs/>
          <w:sz w:val="28"/>
          <w:szCs w:val="28"/>
        </w:rPr>
        <w:t>жилищно-коммунальный</w:t>
      </w:r>
      <w:proofErr w:type="gramEnd"/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E00B8C" w:rsidRDefault="00111819" w:rsidP="006801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5713"/>
        <w:gridCol w:w="1572"/>
        <w:gridCol w:w="691"/>
        <w:gridCol w:w="691"/>
        <w:gridCol w:w="691"/>
        <w:gridCol w:w="691"/>
        <w:gridCol w:w="691"/>
        <w:gridCol w:w="691"/>
        <w:gridCol w:w="1822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Удельный вес утвержденных инвестиционных программ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в сферах тепло-, водоснабжения и водоотведения к общему количеству тарифных решений таких организаций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</w:t>
      </w: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энергетической эффективности по отраслям экономики </w:t>
      </w:r>
    </w:p>
    <w:p w:rsidR="009D75F3" w:rsidRDefault="009D75F3" w:rsidP="009D75F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19"/>
        <w:gridCol w:w="1984"/>
        <w:gridCol w:w="792"/>
        <w:gridCol w:w="792"/>
        <w:gridCol w:w="792"/>
        <w:gridCol w:w="792"/>
        <w:gridCol w:w="792"/>
        <w:gridCol w:w="792"/>
        <w:gridCol w:w="1600"/>
      </w:tblGrid>
      <w:tr w:rsidR="009D75F3" w:rsidRPr="005422E9" w:rsidTr="004A53BC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момент окончания действия Программы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9D75F3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осуществляются с использованием приборов учета,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холодной воды, расчеты за которую осуществляются с использованием приборов учета,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общем объеме воды, потребляемой (используемой)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горячей воды, расчеты за которую осуществляются с использованием приборов учета,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общем объеме воды, потребляемой (используемой)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использованием возобновляемых источников энергии и (или) вторичных энергетических ресурсов, в общем объеме энергетических ресурсов, производимых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котором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смесями, сжиженным углеводородным газом, используемыми в качестве моторного топлива, и электрической энергией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lastRenderedPageBreak/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 (в расчете на 1 кв. метр общей площади), кВтч/м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Втч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Default="009D75F3" w:rsidP="004A53BC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9D75F3" w:rsidRPr="005422E9" w:rsidRDefault="009D75F3" w:rsidP="009D75F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9D75F3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6801F3" w:rsidRDefault="006801F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br w:type="page"/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73"/>
        <w:gridCol w:w="3275"/>
        <w:gridCol w:w="2367"/>
        <w:gridCol w:w="1843"/>
        <w:gridCol w:w="992"/>
        <w:gridCol w:w="971"/>
        <w:gridCol w:w="813"/>
        <w:gridCol w:w="813"/>
        <w:gridCol w:w="813"/>
        <w:gridCol w:w="813"/>
      </w:tblGrid>
      <w:tr w:rsidR="007F6EF4" w:rsidRPr="00E07FCC" w:rsidTr="006801F3">
        <w:trPr>
          <w:trHeight w:val="20"/>
        </w:trPr>
        <w:tc>
          <w:tcPr>
            <w:tcW w:w="0" w:type="auto"/>
            <w:vMerge w:val="restart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7" w:type="dxa"/>
            <w:vMerge w:val="restart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51" w:type="dxa"/>
            <w:gridSpan w:val="6"/>
            <w:shd w:val="clear" w:color="auto" w:fill="auto"/>
          </w:tcPr>
          <w:p w:rsidR="007F6EF4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F6EF4" w:rsidRPr="00E07FCC" w:rsidTr="006801F3">
        <w:trPr>
          <w:trHeight w:val="20"/>
        </w:trPr>
        <w:tc>
          <w:tcPr>
            <w:tcW w:w="0" w:type="auto"/>
            <w:vMerge/>
            <w:shd w:val="clear" w:color="auto" w:fill="auto"/>
          </w:tcPr>
          <w:p w:rsidR="007F6EF4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:rsidR="007F6EF4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7F6EF4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1" w:type="dxa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</w:tcPr>
          <w:p w:rsidR="007F6EF4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</w:tcPr>
          <w:p w:rsidR="007F6EF4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990709" w:rsidRPr="00AF42C9" w:rsidTr="006801F3">
        <w:trPr>
          <w:trHeight w:val="30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энергоэффективности (прочистка системы отопления)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6801F3">
        <w:trPr>
          <w:trHeight w:val="11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6801F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</w:tr>
      <w:tr w:rsidR="00990709" w:rsidRPr="00AF42C9" w:rsidTr="006801F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</w:tr>
      <w:tr w:rsidR="00990709" w:rsidRPr="00AF42C9" w:rsidTr="006801F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Дошкольные учреждения </w:t>
            </w:r>
            <w:r w:rsidR="006801F3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3539D6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</w:tr>
      <w:tr w:rsidR="00AA7C04" w:rsidRPr="00AF42C9" w:rsidTr="006801F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3539D6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</w:tr>
      <w:tr w:rsidR="00AA7C04" w:rsidRPr="00E07FCC" w:rsidTr="006801F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Энергосервисные контракты </w:t>
            </w:r>
          </w:p>
        </w:tc>
        <w:tc>
          <w:tcPr>
            <w:tcW w:w="2367" w:type="dxa"/>
            <w:vMerge w:val="restart"/>
            <w:shd w:val="clear" w:color="auto" w:fill="auto"/>
            <w:hideMark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</w:tr>
      <w:tr w:rsidR="00AA7C04" w:rsidRPr="00E07FCC" w:rsidTr="006801F3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vAlign w:val="center"/>
            <w:hideMark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</w:tr>
      <w:tr w:rsidR="00AA7C04" w:rsidRPr="004333F6" w:rsidTr="006801F3">
        <w:trPr>
          <w:trHeight w:val="20"/>
        </w:trPr>
        <w:tc>
          <w:tcPr>
            <w:tcW w:w="6799" w:type="dxa"/>
            <w:gridSpan w:val="3"/>
            <w:vMerge w:val="restart"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35 099,6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  <w:tr w:rsidR="00AA7C04" w:rsidRPr="004333F6" w:rsidTr="006801F3">
        <w:trPr>
          <w:trHeight w:val="20"/>
        </w:trPr>
        <w:tc>
          <w:tcPr>
            <w:tcW w:w="6799" w:type="dxa"/>
            <w:gridSpan w:val="3"/>
            <w:vMerge/>
            <w:vAlign w:val="center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35 099,6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 xml:space="preserve">Развитие образования </w:t>
      </w:r>
      <w:proofErr w:type="gramStart"/>
      <w:r w:rsidRPr="00FF649A">
        <w:rPr>
          <w:rFonts w:ascii="Times New Roman" w:hAnsi="Times New Roman"/>
          <w:bCs/>
          <w:sz w:val="20"/>
          <w:szCs w:val="20"/>
        </w:rPr>
        <w:t>в</w:t>
      </w:r>
      <w:proofErr w:type="gramEnd"/>
      <w:r w:rsidRPr="00FF649A">
        <w:rPr>
          <w:rFonts w:ascii="Times New Roman" w:hAnsi="Times New Roman"/>
          <w:bCs/>
          <w:sz w:val="20"/>
          <w:szCs w:val="20"/>
        </w:rPr>
        <w:t xml:space="preserve"> </w:t>
      </w:r>
      <w:proofErr w:type="gramStart"/>
      <w:r w:rsidRPr="00FF649A">
        <w:rPr>
          <w:rFonts w:ascii="Times New Roman" w:hAnsi="Times New Roman"/>
          <w:bCs/>
          <w:sz w:val="20"/>
          <w:szCs w:val="20"/>
        </w:rPr>
        <w:t>Ханты-Мансийском</w:t>
      </w:r>
      <w:proofErr w:type="gramEnd"/>
      <w:r w:rsidRPr="00FF649A">
        <w:rPr>
          <w:rFonts w:ascii="Times New Roman" w:hAnsi="Times New Roman"/>
          <w:bCs/>
          <w:sz w:val="20"/>
          <w:szCs w:val="20"/>
        </w:rPr>
        <w:t xml:space="preserve">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7F6EF4">
        <w:rPr>
          <w:rFonts w:ascii="Times New Roman" w:hAnsi="Times New Roman"/>
          <w:bCs/>
          <w:sz w:val="20"/>
          <w:szCs w:val="20"/>
        </w:rPr>
        <w:t>3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2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A15168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A15168">
        <w:rPr>
          <w:rFonts w:ascii="Times New Roman" w:hAnsi="Times New Roman"/>
          <w:sz w:val="28"/>
          <w:szCs w:val="28"/>
        </w:rPr>
        <w:t>в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>районе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6801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6801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 xml:space="preserve">– администрации сельских поселений </w:t>
      </w:r>
      <w:r w:rsidR="006801F3">
        <w:rPr>
          <w:rFonts w:ascii="Times New Roman" w:hAnsi="Times New Roman"/>
          <w:sz w:val="28"/>
          <w:szCs w:val="28"/>
        </w:rPr>
        <w:br/>
      </w:r>
      <w:r w:rsidRPr="00006694">
        <w:rPr>
          <w:rFonts w:ascii="Times New Roman" w:hAnsi="Times New Roman"/>
          <w:sz w:val="28"/>
          <w:szCs w:val="28"/>
        </w:rPr>
        <w:t>Ханты-Мансийского района.</w:t>
      </w:r>
    </w:p>
    <w:p w:rsidR="007D06A9" w:rsidRPr="00A15168" w:rsidRDefault="007D06A9" w:rsidP="006801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таблице 1.</w:t>
      </w:r>
      <w:proofErr w:type="gramEnd"/>
    </w:p>
    <w:p w:rsidR="007D06A9" w:rsidRPr="00A15168" w:rsidRDefault="007D06A9" w:rsidP="006801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6801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</w:t>
      </w:r>
      <w:proofErr w:type="gramStart"/>
      <w:r w:rsidRPr="00A15168">
        <w:rPr>
          <w:rFonts w:ascii="Times New Roman" w:hAnsi="Times New Roman"/>
          <w:sz w:val="28"/>
          <w:szCs w:val="28"/>
        </w:rPr>
        <w:t>и(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или)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 xml:space="preserve">формах (финансовое и(или) трудовое) в реализации Мероприятия. Доля участия заинтересованных лиц регулируется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6801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к изъятию для муниципальных или государственных нужд в соответствии с генеральным планом сельского поселения, при условии одобрения решения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</w:t>
      </w:r>
      <w:r w:rsidR="009E0C21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 xml:space="preserve">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  <w:proofErr w:type="gramEnd"/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Мероприятия реализуются в отношении сформированных земельных участков, на которых расположены многоквартирные дома, работы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на выполнение работ по благоустройству общественных территорий,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  <w:proofErr w:type="gramEnd"/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обжалования действий (бездействия) заказчика и (или) комиссии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по осуществлению закупок и (или) оператора электронной площадки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заключения таких соглашений в пределах экономии сре</w:t>
      </w:r>
      <w:proofErr w:type="gramStart"/>
      <w:r w:rsidRPr="00A15168">
        <w:rPr>
          <w:rFonts w:ascii="Times New Roman" w:hAnsi="Times New Roman"/>
          <w:sz w:val="28"/>
          <w:szCs w:val="28"/>
        </w:rPr>
        <w:t xml:space="preserve">дств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цифровизации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6801F3" w:rsidRDefault="006801F3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801F3" w:rsidRPr="00A15168" w:rsidRDefault="006801F3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9"/>
        <w:gridCol w:w="8796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№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F1024A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04" w:rsidRDefault="007D06A9" w:rsidP="00F10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F10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Горноправдинск»</w:t>
            </w:r>
          </w:p>
        </w:tc>
      </w:tr>
      <w:tr w:rsidR="007D06A9" w:rsidRPr="00914B2A" w:rsidTr="00F1024A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F10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F1024A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F10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F1024A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F10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п. Горноправдинск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лыжероллерной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Спорт </w:t>
            </w:r>
            <w:r w:rsidR="00F1024A">
              <w:rPr>
                <w:rFonts w:ascii="Times New Roman" w:eastAsiaTheme="minorEastAsia" w:hAnsi="Times New Roman"/>
                <w:sz w:val="20"/>
                <w:szCs w:val="20"/>
              </w:rPr>
              <w:t>–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F1024A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F10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д. Шапша,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</w:t>
            </w:r>
            <w:proofErr w:type="gramStart"/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Северная</w:t>
            </w:r>
            <w:proofErr w:type="gramEnd"/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F1024A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F1024A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F10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. Зенково,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</w:t>
            </w:r>
            <w:r w:rsidR="00AC06DE">
              <w:rPr>
                <w:rFonts w:ascii="Times New Roman" w:eastAsiaTheme="minorEastAsia" w:hAnsi="Times New Roman"/>
                <w:sz w:val="20"/>
                <w:szCs w:val="20"/>
              </w:rPr>
              <w:t xml:space="preserve">л. Победы, 6а, 7а, 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  <w:proofErr w:type="gram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  <w:proofErr w:type="gramEnd"/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Лесная</w:t>
            </w:r>
            <w:proofErr w:type="gramEnd"/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Кедровый</w:t>
            </w:r>
            <w:proofErr w:type="gram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4, д. 5, д. 5А</w:t>
            </w:r>
            <w:proofErr w:type="gram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7, 7А; ул. Гагарина, д. 10, 12</w:t>
            </w:r>
            <w:proofErr w:type="gram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gram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Пионерская, д. 3, 5; ул. Комсомольская, д. 2; ул. Школьная, д. 14, 17, 19</w:t>
            </w:r>
            <w:proofErr w:type="gramEnd"/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F102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F102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F1024A" w:rsidRDefault="00F1024A" w:rsidP="00F102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F1024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 xml:space="preserve">бщественной территории мемориального комплекса «Аллея Славы» </w:t>
      </w:r>
      <w:r w:rsidR="00F1024A">
        <w:rPr>
          <w:rFonts w:ascii="Times New Roman" w:hAnsi="Times New Roman"/>
          <w:sz w:val="28"/>
          <w:szCs w:val="28"/>
        </w:rPr>
        <w:br/>
      </w:r>
      <w:r w:rsidRPr="00AB30AF">
        <w:rPr>
          <w:rFonts w:ascii="Times New Roman" w:hAnsi="Times New Roman"/>
          <w:sz w:val="28"/>
          <w:szCs w:val="28"/>
        </w:rPr>
        <w:t>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F1024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</w:t>
      </w:r>
      <w:r w:rsidR="00F1024A">
        <w:rPr>
          <w:rFonts w:ascii="Times New Roman" w:hAnsi="Times New Roman"/>
          <w:sz w:val="28"/>
          <w:szCs w:val="28"/>
        </w:rPr>
        <w:br/>
      </w:r>
      <w:r w:rsidRPr="00AB30AF">
        <w:rPr>
          <w:rFonts w:ascii="Times New Roman" w:hAnsi="Times New Roman"/>
          <w:sz w:val="28"/>
          <w:szCs w:val="28"/>
        </w:rPr>
        <w:t xml:space="preserve">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F1024A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 xml:space="preserve">Горноправдинск является одним </w:t>
      </w:r>
      <w:r w:rsidR="00F1024A">
        <w:rPr>
          <w:sz w:val="28"/>
          <w:szCs w:val="28"/>
        </w:rPr>
        <w:br/>
      </w:r>
      <w:r w:rsidRPr="00AB30AF">
        <w:rPr>
          <w:sz w:val="28"/>
          <w:szCs w:val="28"/>
        </w:rPr>
        <w:t>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</w:t>
      </w:r>
      <w:proofErr w:type="gramEnd"/>
      <w:r w:rsidRPr="00AB30AF">
        <w:rPr>
          <w:sz w:val="28"/>
          <w:szCs w:val="28"/>
        </w:rPr>
        <w:t xml:space="preserve">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</w:t>
      </w:r>
      <w:r w:rsidR="00F1024A">
        <w:rPr>
          <w:sz w:val="28"/>
          <w:szCs w:val="28"/>
        </w:rPr>
        <w:br/>
      </w:r>
      <w:r w:rsidRPr="00AB30AF">
        <w:rPr>
          <w:sz w:val="28"/>
          <w:szCs w:val="28"/>
        </w:rPr>
        <w:t>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</w:t>
      </w:r>
      <w:r w:rsidR="00F1024A">
        <w:rPr>
          <w:sz w:val="28"/>
          <w:szCs w:val="28"/>
        </w:rPr>
        <w:br/>
      </w:r>
      <w:r w:rsidRPr="00AB30AF">
        <w:rPr>
          <w:sz w:val="28"/>
          <w:szCs w:val="28"/>
        </w:rPr>
        <w:t xml:space="preserve">для нужд населения. </w:t>
      </w:r>
    </w:p>
    <w:p w:rsidR="00AB30AF" w:rsidRDefault="008818A5" w:rsidP="00F102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Горноправдинск»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5pt;height:150pt" o:ole="">
                  <v:imagedata r:id="rId24" o:title=""/>
                </v:shape>
                <o:OLEObject Type="Embed" ProgID="PBrush" ShapeID="_x0000_i1025" DrawAspect="Content" ObjectID="_1709377974" r:id="rId25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5pt;height:140.5pt" o:ole="">
            <v:imagedata r:id="rId31" o:title=""/>
          </v:shape>
          <o:OLEObject Type="Embed" ProgID="PBrush" ShapeID="_x0000_i1026" DrawAspect="Content" ObjectID="_1709377975" r:id="rId32"/>
        </w:object>
      </w:r>
    </w:p>
    <w:p w:rsidR="00241920" w:rsidRPr="008818A5" w:rsidRDefault="00241920" w:rsidP="00F102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Pr="00F1024A" w:rsidRDefault="005A64E0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F1024A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>парка отдыха «Парк Мечты в п.</w:t>
      </w:r>
      <w:r w:rsidR="009E0C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F1024A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</w:t>
      </w:r>
      <w:r w:rsidR="00F1024A">
        <w:rPr>
          <w:sz w:val="28"/>
          <w:szCs w:val="28"/>
        </w:rPr>
        <w:br/>
      </w:r>
      <w:r w:rsidRPr="00AB30AF">
        <w:rPr>
          <w:sz w:val="28"/>
          <w:szCs w:val="28"/>
        </w:rPr>
        <w:t xml:space="preserve">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024A" w:rsidRDefault="00F1024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</w:t>
      </w:r>
      <w:proofErr w:type="gramStart"/>
      <w:r w:rsidRPr="0004640B">
        <w:rPr>
          <w:rFonts w:ascii="Times New Roman" w:hAnsi="Times New Roman"/>
          <w:sz w:val="28"/>
          <w:szCs w:val="28"/>
        </w:rPr>
        <w:t>в</w:t>
      </w:r>
      <w:proofErr w:type="gramEnd"/>
      <w:r w:rsidR="005F07AA">
        <w:rPr>
          <w:rFonts w:ascii="Times New Roman" w:hAnsi="Times New Roman"/>
          <w:sz w:val="28"/>
          <w:szCs w:val="28"/>
        </w:rPr>
        <w:t xml:space="preserve"> с. Селиярово </w:t>
      </w:r>
      <w:r w:rsidR="00F1024A">
        <w:rPr>
          <w:rFonts w:ascii="Times New Roman" w:hAnsi="Times New Roman"/>
          <w:sz w:val="28"/>
          <w:szCs w:val="28"/>
        </w:rPr>
        <w:br/>
      </w:r>
      <w:r w:rsidR="005F07AA">
        <w:rPr>
          <w:rFonts w:ascii="Times New Roman" w:hAnsi="Times New Roman"/>
          <w:sz w:val="28"/>
          <w:szCs w:val="28"/>
        </w:rPr>
        <w:t>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616585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  <w:r w:rsidR="00F1024A">
        <w:rPr>
          <w:rFonts w:ascii="Times New Roman" w:hAnsi="Times New Roman"/>
          <w:sz w:val="28"/>
          <w:szCs w:val="28"/>
        </w:rPr>
        <w:t>;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  <w:r w:rsidR="00F1024A">
        <w:rPr>
          <w:rFonts w:ascii="Times New Roman" w:hAnsi="Times New Roman"/>
          <w:sz w:val="28"/>
          <w:szCs w:val="28"/>
        </w:rPr>
        <w:t>;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  <w:r w:rsidR="00F1024A">
        <w:rPr>
          <w:rFonts w:ascii="Times New Roman" w:hAnsi="Times New Roman"/>
          <w:sz w:val="28"/>
          <w:szCs w:val="28"/>
        </w:rPr>
        <w:t>;</w:t>
      </w:r>
    </w:p>
    <w:p w:rsidR="0004640B" w:rsidRDefault="00540D87" w:rsidP="00F1024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  <w:r w:rsidR="00F1024A">
        <w:rPr>
          <w:rFonts w:ascii="Times New Roman" w:hAnsi="Times New Roman"/>
          <w:sz w:val="28"/>
          <w:szCs w:val="28"/>
        </w:rPr>
        <w:t>.</w:t>
      </w:r>
    </w:p>
    <w:p w:rsidR="00241920" w:rsidRPr="00C10261" w:rsidRDefault="005536CA" w:rsidP="00F1024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Набережнойв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</w:t>
      </w:r>
      <w:proofErr w:type="gramStart"/>
      <w:r w:rsidR="001D2E29">
        <w:rPr>
          <w:rFonts w:ascii="Times New Roman" w:hAnsi="Times New Roman"/>
          <w:sz w:val="28"/>
          <w:szCs w:val="28"/>
        </w:rPr>
        <w:t>жизни</w:t>
      </w:r>
      <w:proofErr w:type="gramEnd"/>
      <w:r w:rsidRPr="005536CA">
        <w:rPr>
          <w:rFonts w:ascii="Times New Roman" w:hAnsi="Times New Roman"/>
          <w:sz w:val="28"/>
          <w:szCs w:val="28"/>
        </w:rPr>
        <w:t xml:space="preserve"> формируя </w:t>
      </w:r>
      <w:r w:rsidR="00F1024A">
        <w:rPr>
          <w:rFonts w:ascii="Times New Roman" w:hAnsi="Times New Roman"/>
          <w:sz w:val="28"/>
          <w:szCs w:val="28"/>
        </w:rPr>
        <w:br/>
      </w:r>
      <w:r w:rsidRPr="005536CA">
        <w:rPr>
          <w:rFonts w:ascii="Times New Roman" w:hAnsi="Times New Roman"/>
          <w:sz w:val="28"/>
          <w:szCs w:val="28"/>
        </w:rPr>
        <w:t>у жителей позитивное восприятие городской среды.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Pr="00F1024A" w:rsidRDefault="00241920" w:rsidP="00F1024A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Рукоход </w:t>
      </w:r>
      <w:proofErr w:type="gramStart"/>
      <w:r w:rsidRPr="007520FF">
        <w:rPr>
          <w:rFonts w:ascii="Times New Roman" w:hAnsi="Times New Roman"/>
          <w:sz w:val="28"/>
          <w:szCs w:val="28"/>
        </w:rPr>
        <w:t>классический</w:t>
      </w:r>
      <w:proofErr w:type="gramEnd"/>
      <w:r w:rsidRPr="007520FF">
        <w:rPr>
          <w:rFonts w:ascii="Times New Roman" w:hAnsi="Times New Roman"/>
          <w:sz w:val="28"/>
          <w:szCs w:val="28"/>
        </w:rPr>
        <w:t xml:space="preserve">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</w:t>
      </w:r>
      <w:r w:rsidR="00F1024A"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 xml:space="preserve">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 xml:space="preserve">2. </w:t>
      </w:r>
      <w:proofErr w:type="gramStart"/>
      <w:r w:rsidRPr="00F2326B">
        <w:rPr>
          <w:rFonts w:ascii="Times New Roman" w:hAnsi="Times New Roman"/>
          <w:bCs/>
          <w:sz w:val="28"/>
          <w:szCs w:val="28"/>
        </w:rPr>
        <w:t>Спортивн</w:t>
      </w:r>
      <w:r>
        <w:rPr>
          <w:rFonts w:ascii="Times New Roman" w:hAnsi="Times New Roman"/>
          <w:bCs/>
          <w:sz w:val="28"/>
          <w:szCs w:val="28"/>
        </w:rPr>
        <w:t>ой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gramStart"/>
      <w:r>
        <w:rPr>
          <w:rFonts w:ascii="Times New Roman" w:hAnsi="Times New Roman"/>
          <w:sz w:val="28"/>
          <w:szCs w:val="28"/>
        </w:rPr>
        <w:t>асфальто-бетон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proofErr w:type="gramStart"/>
      <w:r>
        <w:rPr>
          <w:rFonts w:ascii="Times New Roman" w:hAnsi="Times New Roman"/>
          <w:sz w:val="28"/>
          <w:szCs w:val="28"/>
        </w:rPr>
        <w:t>спортивной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="008818A5">
        <w:rPr>
          <w:rFonts w:ascii="Times New Roman" w:hAnsi="Times New Roman"/>
          <w:sz w:val="28"/>
          <w:szCs w:val="28"/>
        </w:rPr>
        <w:t>».</w:t>
      </w:r>
      <w:proofErr w:type="gramEnd"/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AA7F69">
        <w:rPr>
          <w:rFonts w:ascii="Times New Roman" w:hAnsi="Times New Roman"/>
          <w:sz w:val="28"/>
          <w:szCs w:val="28"/>
        </w:rPr>
        <w:t>энергетической</w:t>
      </w:r>
      <w:proofErr w:type="gramEnd"/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AA7F69">
        <w:rPr>
          <w:rFonts w:ascii="Times New Roman" w:hAnsi="Times New Roman"/>
          <w:sz w:val="28"/>
          <w:szCs w:val="28"/>
        </w:rPr>
        <w:t>в</w:t>
      </w:r>
      <w:proofErr w:type="gramEnd"/>
      <w:r w:rsidRPr="00AA7F69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 w:rsidRPr="00AA7F69">
        <w:rPr>
          <w:rFonts w:ascii="Times New Roman" w:hAnsi="Times New Roman"/>
          <w:sz w:val="28"/>
          <w:szCs w:val="28"/>
        </w:rPr>
        <w:t>районе</w:t>
      </w:r>
      <w:proofErr w:type="gramEnd"/>
      <w:r w:rsidRPr="00AA7F69">
        <w:rPr>
          <w:rFonts w:ascii="Times New Roman" w:hAnsi="Times New Roman"/>
          <w:sz w:val="28"/>
          <w:szCs w:val="28"/>
        </w:rPr>
        <w:t xml:space="preserve">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F265A3">
        <w:rPr>
          <w:rFonts w:ascii="Times New Roman" w:hAnsi="Times New Roman"/>
          <w:sz w:val="28"/>
          <w:szCs w:val="28"/>
        </w:rPr>
        <w:t xml:space="preserve">Перечень объектов по капитальному ремонту (с заменой) систем теплоснабжения, водоснабжения и водоотведения, в том числе </w:t>
      </w:r>
      <w:r w:rsidR="00F1024A">
        <w:rPr>
          <w:rFonts w:ascii="Times New Roman" w:hAnsi="Times New Roman"/>
          <w:sz w:val="28"/>
          <w:szCs w:val="28"/>
        </w:rPr>
        <w:br/>
      </w:r>
      <w:r w:rsidRPr="00F265A3">
        <w:rPr>
          <w:rFonts w:ascii="Times New Roman" w:hAnsi="Times New Roman"/>
          <w:sz w:val="28"/>
          <w:szCs w:val="28"/>
        </w:rPr>
        <w:t xml:space="preserve">с применением композитных материалов муниципального образования Ханты-Мансийский район, реализуемых в рамках Порядка предоставления субсидии на реализацию полномочий в сфере жилищно-коммунального комплекса, утвержденного постановлением Правительства </w:t>
      </w:r>
      <w:r w:rsidR="00F1024A">
        <w:rPr>
          <w:rFonts w:ascii="Times New Roman" w:hAnsi="Times New Roman"/>
          <w:sz w:val="28"/>
          <w:szCs w:val="28"/>
        </w:rPr>
        <w:br/>
      </w:r>
      <w:r w:rsidRPr="00F265A3">
        <w:rPr>
          <w:rFonts w:ascii="Times New Roman" w:hAnsi="Times New Roman"/>
          <w:sz w:val="28"/>
          <w:szCs w:val="28"/>
        </w:rPr>
        <w:t xml:space="preserve">Ханты-Мансийского автономного округа – Югры от 5 октября 2018 года </w:t>
      </w:r>
      <w:r w:rsidR="00F1024A">
        <w:rPr>
          <w:rFonts w:ascii="Times New Roman" w:hAnsi="Times New Roman"/>
          <w:sz w:val="28"/>
          <w:szCs w:val="28"/>
        </w:rPr>
        <w:br/>
      </w:r>
      <w:r w:rsidRPr="00F265A3">
        <w:rPr>
          <w:rFonts w:ascii="Times New Roman" w:hAnsi="Times New Roman"/>
          <w:sz w:val="28"/>
          <w:szCs w:val="28"/>
        </w:rPr>
        <w:t>№ 347-п «О государственной программе Ханты-Мансийского автономного округа – Югры «Жилищно-коммунальный комплекс и городская</w:t>
      </w:r>
      <w:proofErr w:type="gramEnd"/>
      <w:r w:rsidRPr="00F265A3">
        <w:rPr>
          <w:rFonts w:ascii="Times New Roman" w:hAnsi="Times New Roman"/>
          <w:sz w:val="28"/>
          <w:szCs w:val="28"/>
        </w:rPr>
        <w:t xml:space="preserve">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7"/>
        <w:gridCol w:w="6637"/>
        <w:gridCol w:w="890"/>
        <w:gridCol w:w="1247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участке (от котельной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Таежная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до средней школы, в 5-ти трубном исполнении).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9E0C21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Здание котельной, п. Горноправдинск, ул. Центральный проезд, д. 2а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бани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в п. Горноправдинск, пер. Школьный, д. 1Б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 xml:space="preserve"> (замена котла зав. № 800 и внут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975564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 xml:space="preserve">Котельная п. Горноправдинск, </w:t>
            </w:r>
            <w:r w:rsidR="00975564">
              <w:rPr>
                <w:rFonts w:ascii="Times New Roman" w:hAnsi="Times New Roman"/>
              </w:rPr>
              <w:br/>
            </w:r>
            <w:r w:rsidRPr="00596F57">
              <w:rPr>
                <w:rFonts w:ascii="Times New Roman" w:hAnsi="Times New Roman"/>
              </w:rPr>
              <w:t>ул. Поспелова 14</w:t>
            </w:r>
            <w:r w:rsidR="00975564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975564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Pr="00596F57">
              <w:rPr>
                <w:rFonts w:ascii="Times New Roman" w:hAnsi="Times New Roman"/>
              </w:rPr>
              <w:t xml:space="preserve"> </w:t>
            </w:r>
            <w:r w:rsidR="00975564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 xml:space="preserve">Здание автоматизированной блочной газовой котельной </w:t>
            </w:r>
            <w:r w:rsidR="00975564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>Виал-1000Г2</w:t>
            </w:r>
            <w:r w:rsidR="00975564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п. </w:t>
            </w:r>
            <w:proofErr w:type="gramStart"/>
            <w:r w:rsidRPr="00596F57">
              <w:rPr>
                <w:rFonts w:ascii="Times New Roman" w:hAnsi="Times New Roman"/>
              </w:rPr>
              <w:t>Сибирский</w:t>
            </w:r>
            <w:proofErr w:type="gramEnd"/>
            <w:r w:rsidRPr="00596F57">
              <w:rPr>
                <w:rFonts w:ascii="Times New Roman" w:hAnsi="Times New Roman"/>
              </w:rPr>
              <w:t>, ул. Комарова 26</w:t>
            </w:r>
            <w:r w:rsidR="00975564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5B7E07">
              <w:rPr>
                <w:rFonts w:ascii="Times New Roman" w:hAnsi="Times New Roman"/>
              </w:rPr>
              <w:t xml:space="preserve">Капитальный ремонт (с заменой) систем теплоснабжения, водоснабжения, в том числе с применением композитных материалов </w:t>
            </w:r>
            <w:r w:rsidR="00975564">
              <w:rPr>
                <w:rFonts w:ascii="Times New Roman" w:hAnsi="Times New Roman"/>
              </w:rPr>
              <w:br/>
            </w:r>
            <w:r w:rsidRPr="005B7E07">
              <w:rPr>
                <w:rFonts w:ascii="Times New Roman" w:hAnsi="Times New Roman"/>
              </w:rPr>
              <w:t xml:space="preserve">в с. Кышик (от колодца от ул. Центральная до ж/д ул. Советская 5 и </w:t>
            </w:r>
            <w:r w:rsidR="00975564">
              <w:rPr>
                <w:rFonts w:ascii="Times New Roman" w:hAnsi="Times New Roman"/>
              </w:rPr>
              <w:br/>
            </w:r>
            <w:r w:rsidRPr="005B7E07">
              <w:rPr>
                <w:rFonts w:ascii="Times New Roman" w:hAnsi="Times New Roman"/>
              </w:rPr>
              <w:t>(от колодца по ул. Центральная до колодца в районе школы)</w:t>
            </w:r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9E0C21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975564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/>
              </w:rPr>
              <w:t>«</w:t>
            </w:r>
            <w:r w:rsidRPr="005B7E07">
              <w:rPr>
                <w:rFonts w:ascii="Times New Roman" w:hAnsi="Times New Roman"/>
              </w:rPr>
              <w:t>Котельная д. Шапша, ул. Молодежная</w:t>
            </w:r>
            <w:r w:rsidR="00975564">
              <w:rPr>
                <w:rFonts w:ascii="Times New Roman" w:hAnsi="Times New Roman"/>
              </w:rPr>
              <w:t>»</w:t>
            </w:r>
            <w:r w:rsidRPr="005B7E07">
              <w:rPr>
                <w:rFonts w:ascii="Times New Roman" w:hAnsi="Times New Roman"/>
              </w:rPr>
              <w:t xml:space="preserve">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proofErr w:type="gramStart"/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Здание котельной п. Горноправдинск, ул. Геологов, 9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 (капит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альный ремонт котла зав. №797, 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(замена внутрикотельного оборудования.)</w:t>
            </w:r>
            <w:proofErr w:type="gramEnd"/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975564">
        <w:trPr>
          <w:trHeight w:val="1463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</w:t>
            </w:r>
            <w:r w:rsidR="00A12FCB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(от котельной Тепличная расположенная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по ул. Поспелова 14 до ТК №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3 существующий, до ТК №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975564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proofErr w:type="gram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, ул. Дорожная, д.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1а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975564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Таёжная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Горноправдинск, ул. Центральный проезд, 2а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</w:t>
            </w:r>
            <w:r w:rsidR="00F661F5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жилого дома по ул. Таежная 16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9E0C21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Цингалы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инженерных сетей в п. Бобровский на участке от ТК1 по ул. Лесная до ТК6 и на участке от ТК1 по ул. Центральная </w:t>
            </w:r>
            <w:proofErr w:type="gram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–В</w:t>
            </w:r>
            <w:proofErr w:type="gram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одокачка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– ж. д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9E0C21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инженерных объектов: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Водопровод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Теплотрасса п.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ТК 1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по 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9E0C21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Сказка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4207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Горноправдинск, ул. Победы, 1а/2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Pr="00302718" w:rsidRDefault="00302718" w:rsidP="009E0C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02718">
        <w:rPr>
          <w:rFonts w:ascii="Times New Roman" w:hAnsi="Times New Roman"/>
          <w:sz w:val="28"/>
          <w:szCs w:val="28"/>
        </w:rPr>
        <w:t>»</w:t>
      </w:r>
      <w:r w:rsidR="009E0C21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975564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86051D" w:rsidRPr="0086051D">
        <w:rPr>
          <w:rFonts w:ascii="Times New Roman" w:hAnsi="Times New Roman"/>
          <w:sz w:val="28"/>
          <w:szCs w:val="28"/>
        </w:rPr>
        <w:t xml:space="preserve">Опубликовать (обнародовать) настоящее постановление </w:t>
      </w:r>
      <w:r>
        <w:rPr>
          <w:rFonts w:ascii="Times New Roman" w:hAnsi="Times New Roman"/>
          <w:sz w:val="28"/>
          <w:szCs w:val="28"/>
        </w:rPr>
        <w:br/>
      </w:r>
      <w:r w:rsidR="0086051D" w:rsidRPr="0086051D">
        <w:rPr>
          <w:rFonts w:ascii="Times New Roman" w:hAnsi="Times New Roman"/>
          <w:sz w:val="28"/>
          <w:szCs w:val="28"/>
        </w:rPr>
        <w:t>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="001C0872"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</w:t>
      </w:r>
      <w:r w:rsidR="00975564">
        <w:rPr>
          <w:rFonts w:ascii="Times New Roman" w:hAnsi="Times New Roman"/>
          <w:sz w:val="28"/>
          <w:szCs w:val="28"/>
        </w:rPr>
        <w:t> </w:t>
      </w:r>
      <w:proofErr w:type="gramStart"/>
      <w:r w:rsidRPr="001C087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1C0872">
        <w:rPr>
          <w:rFonts w:ascii="Times New Roman" w:hAnsi="Times New Roman"/>
          <w:sz w:val="28"/>
          <w:szCs w:val="28"/>
        </w:rPr>
        <w:t xml:space="preserve"> выполнением постановления возложить </w:t>
      </w:r>
      <w:r w:rsidR="00975564">
        <w:rPr>
          <w:rFonts w:ascii="Times New Roman" w:hAnsi="Times New Roman"/>
          <w:sz w:val="28"/>
          <w:szCs w:val="28"/>
        </w:rPr>
        <w:br/>
      </w: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Default="001C0872" w:rsidP="00B109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033442">
        <w:rPr>
          <w:rFonts w:ascii="Times New Roman" w:hAnsi="Times New Roman"/>
          <w:bCs/>
          <w:sz w:val="28"/>
          <w:szCs w:val="28"/>
        </w:rPr>
        <w:t xml:space="preserve">      </w:t>
      </w:r>
      <w:r w:rsidRPr="001A4D0C">
        <w:rPr>
          <w:rFonts w:ascii="Times New Roman" w:hAnsi="Times New Roman"/>
          <w:bCs/>
          <w:sz w:val="28"/>
          <w:szCs w:val="28"/>
        </w:rPr>
        <w:t xml:space="preserve">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sectPr w:rsidR="00236DF0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6DE" w:rsidRDefault="00AC06DE">
      <w:pPr>
        <w:spacing w:after="0" w:line="240" w:lineRule="auto"/>
      </w:pPr>
      <w:r>
        <w:separator/>
      </w:r>
    </w:p>
  </w:endnote>
  <w:endnote w:type="continuationSeparator" w:id="0">
    <w:p w:rsidR="00AC06DE" w:rsidRDefault="00AC0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6DE" w:rsidRDefault="00AC06DE">
      <w:pPr>
        <w:spacing w:after="0" w:line="240" w:lineRule="auto"/>
      </w:pPr>
      <w:r>
        <w:separator/>
      </w:r>
    </w:p>
  </w:footnote>
  <w:footnote w:type="continuationSeparator" w:id="0">
    <w:p w:rsidR="00AC06DE" w:rsidRDefault="00AC0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6DE" w:rsidRPr="00F17594" w:rsidRDefault="00AC06DE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02623D">
      <w:rPr>
        <w:rFonts w:ascii="Times New Roman" w:hAnsi="Times New Roman"/>
        <w:noProof/>
        <w:sz w:val="24"/>
        <w:szCs w:val="24"/>
      </w:rPr>
      <w:t>2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6DE" w:rsidRPr="005A64E0" w:rsidRDefault="00AC06DE" w:rsidP="00987DC0">
    <w:pPr>
      <w:pStyle w:val="aa"/>
      <w:jc w:val="center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6DE" w:rsidRDefault="00AC06DE">
    <w:pPr>
      <w:pStyle w:val="aa"/>
      <w:jc w:val="center"/>
    </w:pPr>
  </w:p>
  <w:p w:rsidR="00AC06DE" w:rsidRPr="00F17594" w:rsidRDefault="00AC06DE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02623D">
      <w:rPr>
        <w:rFonts w:ascii="Times New Roman" w:hAnsi="Times New Roman"/>
        <w:noProof/>
        <w:sz w:val="24"/>
        <w:szCs w:val="24"/>
      </w:rPr>
      <w:t>75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A56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BBA"/>
    <w:rsid w:val="00024D0F"/>
    <w:rsid w:val="00024ED6"/>
    <w:rsid w:val="00025C78"/>
    <w:rsid w:val="0002623D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42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436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0518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832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2475"/>
    <w:rsid w:val="00063B93"/>
    <w:rsid w:val="00063BC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4648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13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265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3DA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867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5E4"/>
    <w:rsid w:val="000F0B29"/>
    <w:rsid w:val="000F0C3B"/>
    <w:rsid w:val="000F13BF"/>
    <w:rsid w:val="000F1B56"/>
    <w:rsid w:val="000F1C84"/>
    <w:rsid w:val="000F23FB"/>
    <w:rsid w:val="000F2411"/>
    <w:rsid w:val="000F257C"/>
    <w:rsid w:val="000F26DC"/>
    <w:rsid w:val="000F2889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2CCE"/>
    <w:rsid w:val="001039CC"/>
    <w:rsid w:val="00104629"/>
    <w:rsid w:val="001046D4"/>
    <w:rsid w:val="00105D15"/>
    <w:rsid w:val="00106438"/>
    <w:rsid w:val="001069E9"/>
    <w:rsid w:val="00106E7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201"/>
    <w:rsid w:val="0011149B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5D84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039"/>
    <w:rsid w:val="001303E9"/>
    <w:rsid w:val="0013075F"/>
    <w:rsid w:val="001308D7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2CA5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0D5B"/>
    <w:rsid w:val="001810C2"/>
    <w:rsid w:val="0018190E"/>
    <w:rsid w:val="00182373"/>
    <w:rsid w:val="00182D40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C5F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3C"/>
    <w:rsid w:val="00196073"/>
    <w:rsid w:val="00196338"/>
    <w:rsid w:val="0019649D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0FE7"/>
    <w:rsid w:val="001B13C5"/>
    <w:rsid w:val="001B146D"/>
    <w:rsid w:val="001B1B3B"/>
    <w:rsid w:val="001B1D42"/>
    <w:rsid w:val="001B21CF"/>
    <w:rsid w:val="001B2290"/>
    <w:rsid w:val="001B2851"/>
    <w:rsid w:val="001B2CC6"/>
    <w:rsid w:val="001B2D8B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3E62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519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83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465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8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321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1776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4F72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69"/>
    <w:rsid w:val="002776CB"/>
    <w:rsid w:val="0028173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356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A2D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1E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461"/>
    <w:rsid w:val="002C58DD"/>
    <w:rsid w:val="002C5AD0"/>
    <w:rsid w:val="002C5BB3"/>
    <w:rsid w:val="002C674B"/>
    <w:rsid w:val="002C68FC"/>
    <w:rsid w:val="002C70B9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1F6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18"/>
    <w:rsid w:val="003027ED"/>
    <w:rsid w:val="00302868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5AB"/>
    <w:rsid w:val="00326A69"/>
    <w:rsid w:val="00326CCA"/>
    <w:rsid w:val="003277D9"/>
    <w:rsid w:val="00327EE9"/>
    <w:rsid w:val="00327F82"/>
    <w:rsid w:val="00330070"/>
    <w:rsid w:val="00330180"/>
    <w:rsid w:val="00330F73"/>
    <w:rsid w:val="00331067"/>
    <w:rsid w:val="0033154A"/>
    <w:rsid w:val="00331DB7"/>
    <w:rsid w:val="003327F3"/>
    <w:rsid w:val="00332D52"/>
    <w:rsid w:val="003339F4"/>
    <w:rsid w:val="00334113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4F01"/>
    <w:rsid w:val="0034571D"/>
    <w:rsid w:val="00346B9C"/>
    <w:rsid w:val="00346BC7"/>
    <w:rsid w:val="00346F58"/>
    <w:rsid w:val="0035131D"/>
    <w:rsid w:val="00351D8A"/>
    <w:rsid w:val="00352B5C"/>
    <w:rsid w:val="00353855"/>
    <w:rsid w:val="003539D6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85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5EFF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13B"/>
    <w:rsid w:val="003A3619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86B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095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098"/>
    <w:rsid w:val="003F083D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0D48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0D5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0EDD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59D3"/>
    <w:rsid w:val="00455F83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0D4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4998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3BC"/>
    <w:rsid w:val="004A58F9"/>
    <w:rsid w:val="004A6055"/>
    <w:rsid w:val="004A6C88"/>
    <w:rsid w:val="004A7F7F"/>
    <w:rsid w:val="004B0381"/>
    <w:rsid w:val="004B0D15"/>
    <w:rsid w:val="004B108C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5CB"/>
    <w:rsid w:val="004C17A9"/>
    <w:rsid w:val="004C1944"/>
    <w:rsid w:val="004C22D4"/>
    <w:rsid w:val="004C2359"/>
    <w:rsid w:val="004C2A62"/>
    <w:rsid w:val="004C2BF1"/>
    <w:rsid w:val="004C2CA4"/>
    <w:rsid w:val="004C360F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318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1AB"/>
    <w:rsid w:val="004F4868"/>
    <w:rsid w:val="004F4C7F"/>
    <w:rsid w:val="004F5284"/>
    <w:rsid w:val="004F5A3E"/>
    <w:rsid w:val="004F5DA4"/>
    <w:rsid w:val="004F5ED2"/>
    <w:rsid w:val="004F5F4A"/>
    <w:rsid w:val="004F6057"/>
    <w:rsid w:val="004F62B9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07FCC"/>
    <w:rsid w:val="005104C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CAB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03E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198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D2C"/>
    <w:rsid w:val="00575F7F"/>
    <w:rsid w:val="00576706"/>
    <w:rsid w:val="00576777"/>
    <w:rsid w:val="005768CB"/>
    <w:rsid w:val="00576AD7"/>
    <w:rsid w:val="00576DC3"/>
    <w:rsid w:val="00576E87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381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8C4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16E"/>
    <w:rsid w:val="005B1A1B"/>
    <w:rsid w:val="005B1ADE"/>
    <w:rsid w:val="005B1B00"/>
    <w:rsid w:val="005B1D74"/>
    <w:rsid w:val="005B2129"/>
    <w:rsid w:val="005B2400"/>
    <w:rsid w:val="005B27D4"/>
    <w:rsid w:val="005B2C72"/>
    <w:rsid w:val="005B2D26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37F"/>
    <w:rsid w:val="005C3A31"/>
    <w:rsid w:val="005C3E7F"/>
    <w:rsid w:val="005C4DD3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72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1F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85F"/>
    <w:rsid w:val="00636B2F"/>
    <w:rsid w:val="00636F88"/>
    <w:rsid w:val="00637124"/>
    <w:rsid w:val="00637ADB"/>
    <w:rsid w:val="00640167"/>
    <w:rsid w:val="00640698"/>
    <w:rsid w:val="006413EA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0A2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7A3"/>
    <w:rsid w:val="00667F9A"/>
    <w:rsid w:val="0067009E"/>
    <w:rsid w:val="0067034A"/>
    <w:rsid w:val="0067092E"/>
    <w:rsid w:val="00670F2F"/>
    <w:rsid w:val="00671040"/>
    <w:rsid w:val="006716DE"/>
    <w:rsid w:val="00671821"/>
    <w:rsid w:val="00671B7D"/>
    <w:rsid w:val="006727F9"/>
    <w:rsid w:val="006728FE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1F3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0A7"/>
    <w:rsid w:val="00696289"/>
    <w:rsid w:val="0069660D"/>
    <w:rsid w:val="0069692D"/>
    <w:rsid w:val="006974B9"/>
    <w:rsid w:val="00697AAF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7E0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633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35C"/>
    <w:rsid w:val="006E3A84"/>
    <w:rsid w:val="006E405B"/>
    <w:rsid w:val="006E44FD"/>
    <w:rsid w:val="006E4B1F"/>
    <w:rsid w:val="006E51ED"/>
    <w:rsid w:val="006E5E7A"/>
    <w:rsid w:val="006E6A46"/>
    <w:rsid w:val="006E7764"/>
    <w:rsid w:val="006E7C7D"/>
    <w:rsid w:val="006E7DB9"/>
    <w:rsid w:val="006E7E8D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6F7306"/>
    <w:rsid w:val="00700070"/>
    <w:rsid w:val="007000C3"/>
    <w:rsid w:val="007002DA"/>
    <w:rsid w:val="00700CCA"/>
    <w:rsid w:val="007010B0"/>
    <w:rsid w:val="00701156"/>
    <w:rsid w:val="0070135B"/>
    <w:rsid w:val="00701998"/>
    <w:rsid w:val="0070228D"/>
    <w:rsid w:val="00702622"/>
    <w:rsid w:val="00702C54"/>
    <w:rsid w:val="00704855"/>
    <w:rsid w:val="00704B86"/>
    <w:rsid w:val="00704C48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9D3"/>
    <w:rsid w:val="00714C26"/>
    <w:rsid w:val="007158C3"/>
    <w:rsid w:val="00715DA0"/>
    <w:rsid w:val="00716202"/>
    <w:rsid w:val="00716E8D"/>
    <w:rsid w:val="00717282"/>
    <w:rsid w:val="007213FF"/>
    <w:rsid w:val="007219D4"/>
    <w:rsid w:val="00721D71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1D9"/>
    <w:rsid w:val="00724A85"/>
    <w:rsid w:val="00725004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507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13DD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28A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786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EEA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DB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0807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777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B0E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4CF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5B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6EF4"/>
    <w:rsid w:val="007F781B"/>
    <w:rsid w:val="008008B1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0F31"/>
    <w:rsid w:val="008111E5"/>
    <w:rsid w:val="008114BF"/>
    <w:rsid w:val="0081199F"/>
    <w:rsid w:val="00811A6D"/>
    <w:rsid w:val="00811ACD"/>
    <w:rsid w:val="00811C85"/>
    <w:rsid w:val="008121E8"/>
    <w:rsid w:val="00812618"/>
    <w:rsid w:val="00812661"/>
    <w:rsid w:val="00813276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060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44B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DD2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B28"/>
    <w:rsid w:val="00841E8F"/>
    <w:rsid w:val="0084217B"/>
    <w:rsid w:val="008421CB"/>
    <w:rsid w:val="0084231F"/>
    <w:rsid w:val="00842D4A"/>
    <w:rsid w:val="00842DC8"/>
    <w:rsid w:val="00843461"/>
    <w:rsid w:val="008439D5"/>
    <w:rsid w:val="00843EA1"/>
    <w:rsid w:val="008442A5"/>
    <w:rsid w:val="0084436E"/>
    <w:rsid w:val="00844586"/>
    <w:rsid w:val="0084466A"/>
    <w:rsid w:val="00845C9D"/>
    <w:rsid w:val="00846D5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8E2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4D6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964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54F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5D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AED"/>
    <w:rsid w:val="008F0E5A"/>
    <w:rsid w:val="008F1231"/>
    <w:rsid w:val="008F1F66"/>
    <w:rsid w:val="008F211F"/>
    <w:rsid w:val="008F2321"/>
    <w:rsid w:val="008F24DE"/>
    <w:rsid w:val="008F3064"/>
    <w:rsid w:val="008F41CB"/>
    <w:rsid w:val="008F4388"/>
    <w:rsid w:val="008F4698"/>
    <w:rsid w:val="008F4830"/>
    <w:rsid w:val="008F4C99"/>
    <w:rsid w:val="008F4CCF"/>
    <w:rsid w:val="008F5601"/>
    <w:rsid w:val="008F5BD9"/>
    <w:rsid w:val="008F6061"/>
    <w:rsid w:val="008F6074"/>
    <w:rsid w:val="008F615D"/>
    <w:rsid w:val="008F6358"/>
    <w:rsid w:val="008F6604"/>
    <w:rsid w:val="008F6D73"/>
    <w:rsid w:val="008F7099"/>
    <w:rsid w:val="008F7DE4"/>
    <w:rsid w:val="00900568"/>
    <w:rsid w:val="00900A12"/>
    <w:rsid w:val="00900B7E"/>
    <w:rsid w:val="00901659"/>
    <w:rsid w:val="00901D64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45DA"/>
    <w:rsid w:val="0091527C"/>
    <w:rsid w:val="00915D03"/>
    <w:rsid w:val="00915F56"/>
    <w:rsid w:val="00916D5F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9FF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1E8"/>
    <w:rsid w:val="009553CA"/>
    <w:rsid w:val="0095562E"/>
    <w:rsid w:val="0095565B"/>
    <w:rsid w:val="00955A14"/>
    <w:rsid w:val="00955C06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3FAB"/>
    <w:rsid w:val="009641DC"/>
    <w:rsid w:val="009644AB"/>
    <w:rsid w:val="00964F75"/>
    <w:rsid w:val="00966B61"/>
    <w:rsid w:val="00966B9D"/>
    <w:rsid w:val="009677AE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890"/>
    <w:rsid w:val="0097493D"/>
    <w:rsid w:val="00975398"/>
    <w:rsid w:val="00975564"/>
    <w:rsid w:val="00975AA6"/>
    <w:rsid w:val="00976FEC"/>
    <w:rsid w:val="00977326"/>
    <w:rsid w:val="00977C78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70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769"/>
    <w:rsid w:val="009B4B40"/>
    <w:rsid w:val="009B5B83"/>
    <w:rsid w:val="009B5E30"/>
    <w:rsid w:val="009B65E4"/>
    <w:rsid w:val="009B68F6"/>
    <w:rsid w:val="009B7D5D"/>
    <w:rsid w:val="009C00AF"/>
    <w:rsid w:val="009C0864"/>
    <w:rsid w:val="009C0F40"/>
    <w:rsid w:val="009C10D4"/>
    <w:rsid w:val="009C1237"/>
    <w:rsid w:val="009C1701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1A"/>
    <w:rsid w:val="009D742D"/>
    <w:rsid w:val="009D75F3"/>
    <w:rsid w:val="009D7E05"/>
    <w:rsid w:val="009D7FD7"/>
    <w:rsid w:val="009E0203"/>
    <w:rsid w:val="009E0C21"/>
    <w:rsid w:val="009E103F"/>
    <w:rsid w:val="009E12A7"/>
    <w:rsid w:val="009E1C68"/>
    <w:rsid w:val="009E2EFF"/>
    <w:rsid w:val="009E37E2"/>
    <w:rsid w:val="009E3C4D"/>
    <w:rsid w:val="009E3C74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92F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4F9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1F33"/>
    <w:rsid w:val="00A124D7"/>
    <w:rsid w:val="00A12613"/>
    <w:rsid w:val="00A12883"/>
    <w:rsid w:val="00A12E80"/>
    <w:rsid w:val="00A12FCB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67B5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6DC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9A2"/>
    <w:rsid w:val="00A56AF7"/>
    <w:rsid w:val="00A56D43"/>
    <w:rsid w:val="00A56ED7"/>
    <w:rsid w:val="00A56FB0"/>
    <w:rsid w:val="00A57454"/>
    <w:rsid w:val="00A57BB1"/>
    <w:rsid w:val="00A601A9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B57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777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24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6C4"/>
    <w:rsid w:val="00AA3825"/>
    <w:rsid w:val="00AA3890"/>
    <w:rsid w:val="00AA4F0B"/>
    <w:rsid w:val="00AA51F0"/>
    <w:rsid w:val="00AA5603"/>
    <w:rsid w:val="00AA5889"/>
    <w:rsid w:val="00AA598F"/>
    <w:rsid w:val="00AA6C09"/>
    <w:rsid w:val="00AA7C04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5CD0"/>
    <w:rsid w:val="00AB63E8"/>
    <w:rsid w:val="00AB66D4"/>
    <w:rsid w:val="00AB697E"/>
    <w:rsid w:val="00AB6D56"/>
    <w:rsid w:val="00AB7650"/>
    <w:rsid w:val="00AB7FFA"/>
    <w:rsid w:val="00AC041C"/>
    <w:rsid w:val="00AC06DE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24E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464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958"/>
    <w:rsid w:val="00B11481"/>
    <w:rsid w:val="00B1173F"/>
    <w:rsid w:val="00B11A83"/>
    <w:rsid w:val="00B11FDA"/>
    <w:rsid w:val="00B12370"/>
    <w:rsid w:val="00B12665"/>
    <w:rsid w:val="00B12B1B"/>
    <w:rsid w:val="00B13208"/>
    <w:rsid w:val="00B141F3"/>
    <w:rsid w:val="00B14458"/>
    <w:rsid w:val="00B14C7A"/>
    <w:rsid w:val="00B14F28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436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1CE"/>
    <w:rsid w:val="00B466B8"/>
    <w:rsid w:val="00B46AF8"/>
    <w:rsid w:val="00B46DED"/>
    <w:rsid w:val="00B46F47"/>
    <w:rsid w:val="00B471CC"/>
    <w:rsid w:val="00B4743A"/>
    <w:rsid w:val="00B47576"/>
    <w:rsid w:val="00B47DA7"/>
    <w:rsid w:val="00B47E26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4ED2"/>
    <w:rsid w:val="00B55843"/>
    <w:rsid w:val="00B55BF5"/>
    <w:rsid w:val="00B55DB8"/>
    <w:rsid w:val="00B566E2"/>
    <w:rsid w:val="00B6059A"/>
    <w:rsid w:val="00B60898"/>
    <w:rsid w:val="00B60A77"/>
    <w:rsid w:val="00B61336"/>
    <w:rsid w:val="00B61D94"/>
    <w:rsid w:val="00B621CA"/>
    <w:rsid w:val="00B623B5"/>
    <w:rsid w:val="00B62454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4FBB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2E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5F37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0DC"/>
    <w:rsid w:val="00BC3794"/>
    <w:rsid w:val="00BC4DED"/>
    <w:rsid w:val="00BC51A5"/>
    <w:rsid w:val="00BC5438"/>
    <w:rsid w:val="00BC5AF4"/>
    <w:rsid w:val="00BC6137"/>
    <w:rsid w:val="00BC6352"/>
    <w:rsid w:val="00BC63E3"/>
    <w:rsid w:val="00BC66EE"/>
    <w:rsid w:val="00BC66F5"/>
    <w:rsid w:val="00BC67FD"/>
    <w:rsid w:val="00BC6B6A"/>
    <w:rsid w:val="00BC6D91"/>
    <w:rsid w:val="00BC6E08"/>
    <w:rsid w:val="00BC70BC"/>
    <w:rsid w:val="00BC77C7"/>
    <w:rsid w:val="00BD00E7"/>
    <w:rsid w:val="00BD0249"/>
    <w:rsid w:val="00BD0BA2"/>
    <w:rsid w:val="00BD1082"/>
    <w:rsid w:val="00BD234C"/>
    <w:rsid w:val="00BD273A"/>
    <w:rsid w:val="00BD28DE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0D4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082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2EB9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10AA"/>
    <w:rsid w:val="00C02252"/>
    <w:rsid w:val="00C02BBC"/>
    <w:rsid w:val="00C0365D"/>
    <w:rsid w:val="00C037B2"/>
    <w:rsid w:val="00C04578"/>
    <w:rsid w:val="00C053A3"/>
    <w:rsid w:val="00C0629C"/>
    <w:rsid w:val="00C064E3"/>
    <w:rsid w:val="00C06785"/>
    <w:rsid w:val="00C06799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251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3F71"/>
    <w:rsid w:val="00C2437D"/>
    <w:rsid w:val="00C2483D"/>
    <w:rsid w:val="00C24BC4"/>
    <w:rsid w:val="00C24EDE"/>
    <w:rsid w:val="00C261AD"/>
    <w:rsid w:val="00C2680D"/>
    <w:rsid w:val="00C2692A"/>
    <w:rsid w:val="00C26DC6"/>
    <w:rsid w:val="00C27299"/>
    <w:rsid w:val="00C2784C"/>
    <w:rsid w:val="00C27B47"/>
    <w:rsid w:val="00C30098"/>
    <w:rsid w:val="00C302A1"/>
    <w:rsid w:val="00C30ABC"/>
    <w:rsid w:val="00C30D64"/>
    <w:rsid w:val="00C30DA5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4DE7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E8D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25D9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5D0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61C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3591"/>
    <w:rsid w:val="00C840B2"/>
    <w:rsid w:val="00C84CEE"/>
    <w:rsid w:val="00C84F15"/>
    <w:rsid w:val="00C85D19"/>
    <w:rsid w:val="00C860C1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21F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2AE"/>
    <w:rsid w:val="00CC459A"/>
    <w:rsid w:val="00CC486A"/>
    <w:rsid w:val="00CC4F6D"/>
    <w:rsid w:val="00CC64DC"/>
    <w:rsid w:val="00CC6FAF"/>
    <w:rsid w:val="00CC701B"/>
    <w:rsid w:val="00CC701F"/>
    <w:rsid w:val="00CC71CA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86E"/>
    <w:rsid w:val="00CD69C7"/>
    <w:rsid w:val="00CD6ABC"/>
    <w:rsid w:val="00CD6B4E"/>
    <w:rsid w:val="00CD7B4F"/>
    <w:rsid w:val="00CD7BAB"/>
    <w:rsid w:val="00CD7F85"/>
    <w:rsid w:val="00CE06B1"/>
    <w:rsid w:val="00CE125B"/>
    <w:rsid w:val="00CE1342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AF1"/>
    <w:rsid w:val="00CE4CD2"/>
    <w:rsid w:val="00CE590E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3FD7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2C17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67C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6A24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A81"/>
    <w:rsid w:val="00D73B03"/>
    <w:rsid w:val="00D73D3D"/>
    <w:rsid w:val="00D73F8E"/>
    <w:rsid w:val="00D7408D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87F9A"/>
    <w:rsid w:val="00D905BA"/>
    <w:rsid w:val="00D905D8"/>
    <w:rsid w:val="00D90B89"/>
    <w:rsid w:val="00D90D0D"/>
    <w:rsid w:val="00D91061"/>
    <w:rsid w:val="00D910AA"/>
    <w:rsid w:val="00D912FE"/>
    <w:rsid w:val="00D91D4B"/>
    <w:rsid w:val="00D92002"/>
    <w:rsid w:val="00D92181"/>
    <w:rsid w:val="00D923D1"/>
    <w:rsid w:val="00D9253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8D9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549"/>
    <w:rsid w:val="00D9777B"/>
    <w:rsid w:val="00D97C6D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6DF0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0604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1D3A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3CC9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3960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483"/>
    <w:rsid w:val="00E11A0D"/>
    <w:rsid w:val="00E12661"/>
    <w:rsid w:val="00E128E5"/>
    <w:rsid w:val="00E12A67"/>
    <w:rsid w:val="00E12C8B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20B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1F8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1E"/>
    <w:rsid w:val="00E258FC"/>
    <w:rsid w:val="00E25A13"/>
    <w:rsid w:val="00E260D6"/>
    <w:rsid w:val="00E27047"/>
    <w:rsid w:val="00E27088"/>
    <w:rsid w:val="00E27BA4"/>
    <w:rsid w:val="00E30070"/>
    <w:rsid w:val="00E302F7"/>
    <w:rsid w:val="00E308DD"/>
    <w:rsid w:val="00E30C56"/>
    <w:rsid w:val="00E312D1"/>
    <w:rsid w:val="00E32B3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774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271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4F8B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6A0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0E3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443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1F3"/>
    <w:rsid w:val="00EC1359"/>
    <w:rsid w:val="00EC1B61"/>
    <w:rsid w:val="00EC1C8B"/>
    <w:rsid w:val="00EC2280"/>
    <w:rsid w:val="00EC2E6B"/>
    <w:rsid w:val="00EC3D0B"/>
    <w:rsid w:val="00EC3E32"/>
    <w:rsid w:val="00EC3FF4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909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CAE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5997"/>
    <w:rsid w:val="00EE601E"/>
    <w:rsid w:val="00EE69E2"/>
    <w:rsid w:val="00EE6BF8"/>
    <w:rsid w:val="00EE703D"/>
    <w:rsid w:val="00EF0078"/>
    <w:rsid w:val="00EF0FA6"/>
    <w:rsid w:val="00EF152F"/>
    <w:rsid w:val="00EF21E1"/>
    <w:rsid w:val="00EF23DE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40F"/>
    <w:rsid w:val="00F0757B"/>
    <w:rsid w:val="00F07F41"/>
    <w:rsid w:val="00F07FE1"/>
    <w:rsid w:val="00F1024A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5A3"/>
    <w:rsid w:val="00F26A4B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784"/>
    <w:rsid w:val="00F40E92"/>
    <w:rsid w:val="00F4112C"/>
    <w:rsid w:val="00F41370"/>
    <w:rsid w:val="00F42070"/>
    <w:rsid w:val="00F420C7"/>
    <w:rsid w:val="00F4257B"/>
    <w:rsid w:val="00F42782"/>
    <w:rsid w:val="00F429D6"/>
    <w:rsid w:val="00F429DD"/>
    <w:rsid w:val="00F42A21"/>
    <w:rsid w:val="00F42C19"/>
    <w:rsid w:val="00F42C61"/>
    <w:rsid w:val="00F42D1B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5CB3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1F5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5F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A99"/>
    <w:rsid w:val="00F93B8D"/>
    <w:rsid w:val="00F93EFC"/>
    <w:rsid w:val="00F93F94"/>
    <w:rsid w:val="00F94720"/>
    <w:rsid w:val="00F94C3E"/>
    <w:rsid w:val="00F950CC"/>
    <w:rsid w:val="00F956E9"/>
    <w:rsid w:val="00F956FB"/>
    <w:rsid w:val="00F95BFB"/>
    <w:rsid w:val="00F95C0E"/>
    <w:rsid w:val="00F95E33"/>
    <w:rsid w:val="00F95E97"/>
    <w:rsid w:val="00F96479"/>
    <w:rsid w:val="00F96950"/>
    <w:rsid w:val="00F971A6"/>
    <w:rsid w:val="00F973BB"/>
    <w:rsid w:val="00F97612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3E7D"/>
    <w:rsid w:val="00FB40A6"/>
    <w:rsid w:val="00FB40AA"/>
    <w:rsid w:val="00FB4102"/>
    <w:rsid w:val="00FB473C"/>
    <w:rsid w:val="00FB5668"/>
    <w:rsid w:val="00FB5714"/>
    <w:rsid w:val="00FB5730"/>
    <w:rsid w:val="00FB5BD6"/>
    <w:rsid w:val="00FB5E68"/>
    <w:rsid w:val="00FB5FAF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C7FD2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157"/>
    <w:rsid w:val="00FD2244"/>
    <w:rsid w:val="00FD22FE"/>
    <w:rsid w:val="00FD2D40"/>
    <w:rsid w:val="00FD3182"/>
    <w:rsid w:val="00FD383B"/>
    <w:rsid w:val="00FD477B"/>
    <w:rsid w:val="00FD5BDE"/>
    <w:rsid w:val="00FD6275"/>
    <w:rsid w:val="00FD629C"/>
    <w:rsid w:val="00FD6D70"/>
    <w:rsid w:val="00FD7167"/>
    <w:rsid w:val="00FD717C"/>
    <w:rsid w:val="00FD7591"/>
    <w:rsid w:val="00FE063F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emf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oleObject" Target="embeddings/oleObject2.bin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image" Target="media/image3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emf"/><Relationship Id="rId48" Type="http://schemas.openxmlformats.org/officeDocument/2006/relationships/image" Target="media/image35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A5323-1315-4591-8DB6-42B5677F6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16298</Words>
  <Characters>92901</Characters>
  <Application>Microsoft Office Word</Application>
  <DocSecurity>0</DocSecurity>
  <Lines>774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Алимбекова А.А.</cp:lastModifiedBy>
  <cp:revision>2</cp:revision>
  <cp:lastPrinted>2022-03-16T09:38:00Z</cp:lastPrinted>
  <dcterms:created xsi:type="dcterms:W3CDTF">2022-03-21T09:26:00Z</dcterms:created>
  <dcterms:modified xsi:type="dcterms:W3CDTF">2022-03-21T09:26:00Z</dcterms:modified>
</cp:coreProperties>
</file>